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3"/>
        </w:rPr>
        <w:t>初三道法六本教材 单元精简版背诵</w:t>
      </w:r>
    </w:p>
    <w:p>
      <w:pPr>
        <w:pStyle w:val="Heading1"/>
        <w:spacing w:before="75"/>
        <w:ind w:left="2140"/>
      </w:pPr>
      <w:r>
        <w:rPr>
          <w:spacing w:val="-1"/>
        </w:rPr>
        <w:t>最终精简版，一定要加油啦！！！每日落实，天天坚持！！！</w:t>
      </w:r>
    </w:p>
    <w:p>
      <w:pPr>
        <w:tabs>
          <w:tab w:pos="5871" w:val="left" w:leader="none"/>
          <w:tab w:pos="9066" w:val="left" w:leader="none"/>
        </w:tabs>
        <w:spacing w:before="67"/>
        <w:ind w:left="2380" w:right="0" w:firstLine="0"/>
        <w:jc w:val="left"/>
        <w:rPr>
          <w:sz w:val="24"/>
        </w:rPr>
      </w:pPr>
      <w:r>
        <w:rPr>
          <w:sz w:val="24"/>
        </w:rPr>
        <w:t>七上</w:t>
      </w:r>
      <w:r>
        <w:rPr>
          <w:spacing w:val="4"/>
          <w:sz w:val="24"/>
        </w:rPr>
        <w:t> </w:t>
      </w:r>
      <w:r>
        <w:rPr>
          <w:sz w:val="24"/>
        </w:rPr>
        <w:t>第一单元</w:t>
      </w:r>
      <w:r>
        <w:rPr>
          <w:spacing w:val="66"/>
          <w:w w:val="150"/>
          <w:sz w:val="24"/>
        </w:rPr>
        <w:t> </w:t>
      </w:r>
      <w:r>
        <w:rPr>
          <w:sz w:val="24"/>
        </w:rPr>
        <w:t>成长的节</w:t>
      </w:r>
      <w:r>
        <w:rPr>
          <w:spacing w:val="-10"/>
          <w:sz w:val="24"/>
        </w:rPr>
        <w:t>拍</w:t>
      </w:r>
      <w:r>
        <w:rPr>
          <w:sz w:val="24"/>
        </w:rPr>
        <w:tab/>
        <w:t>（4</w:t>
      </w:r>
      <w:r>
        <w:rPr>
          <w:spacing w:val="-60"/>
          <w:sz w:val="24"/>
        </w:rPr>
        <w:t> </w:t>
      </w:r>
      <w:r>
        <w:rPr>
          <w:sz w:val="24"/>
        </w:rPr>
        <w:t>月</w:t>
      </w:r>
      <w:r>
        <w:rPr>
          <w:spacing w:val="-55"/>
          <w:sz w:val="24"/>
        </w:rPr>
        <w:t> </w:t>
      </w:r>
      <w:r>
        <w:rPr>
          <w:sz w:val="24"/>
        </w:rPr>
        <w:t>18</w:t>
      </w:r>
      <w:r>
        <w:rPr>
          <w:spacing w:val="-60"/>
          <w:sz w:val="24"/>
        </w:rPr>
        <w:t> </w:t>
      </w:r>
      <w:r>
        <w:rPr>
          <w:sz w:val="24"/>
        </w:rPr>
        <w:t>日，签名</w:t>
      </w:r>
      <w:r>
        <w:rPr>
          <w:spacing w:val="-10"/>
          <w:sz w:val="24"/>
        </w:rPr>
        <w:t>：</w:t>
      </w:r>
      <w:r>
        <w:rPr>
          <w:sz w:val="24"/>
        </w:rPr>
        <w:tab/>
      </w:r>
      <w:r>
        <w:rPr>
          <w:spacing w:val="-10"/>
          <w:sz w:val="24"/>
        </w:rPr>
        <w:t>）</w:t>
      </w:r>
    </w:p>
    <w:p>
      <w:pPr>
        <w:pStyle w:val="BodyText"/>
        <w:spacing w:line="290" w:lineRule="auto" w:before="63"/>
        <w:ind w:right="1344" w:firstLine="1120"/>
        <w:rPr>
          <w:u w:val="none"/>
        </w:rPr>
      </w:pPr>
      <w:r>
        <w:rPr>
          <w:spacing w:val="-2"/>
          <w:u w:val="none"/>
        </w:rPr>
        <w:t>（核心概念：梦想、学习、终身学习、认识自己、接纳自己、欣赏自己、做更好的自己</w:t>
      </w:r>
      <w:r>
        <w:rPr>
          <w:spacing w:val="-2"/>
          <w:u w:val="none"/>
        </w:rPr>
        <w:t>）</w:t>
      </w:r>
      <w:r>
        <w:rPr>
          <w:spacing w:val="-2"/>
          <w:u w:val="none"/>
        </w:rPr>
        <w:t> 1、</w:t>
      </w:r>
      <w:r>
        <w:rPr>
          <w:spacing w:val="-2"/>
          <w:u w:val="single"/>
        </w:rPr>
        <w:t>少年的梦想，与个人的人生目标紧密相连</w:t>
      </w:r>
      <w:r>
        <w:rPr>
          <w:spacing w:val="-2"/>
          <w:u w:val="none"/>
        </w:rPr>
        <w:t>。</w:t>
      </w:r>
      <w:r>
        <w:rPr>
          <w:spacing w:val="-2"/>
          <w:u w:val="single"/>
        </w:rPr>
        <w:t>与时代脉搏紧密相连，与中国梦密不可分</w:t>
      </w:r>
      <w:r>
        <w:rPr>
          <w:spacing w:val="-2"/>
          <w:u w:val="none"/>
        </w:rPr>
        <w:t>。</w:t>
      </w:r>
    </w:p>
    <w:p>
      <w:pPr>
        <w:pStyle w:val="BodyText"/>
        <w:spacing w:before="4"/>
        <w:rPr>
          <w:u w:val="none"/>
        </w:rPr>
      </w:pPr>
      <w:r>
        <w:rPr>
          <w:spacing w:val="-2"/>
          <w:u w:val="none"/>
        </w:rPr>
        <w:t>2、</w:t>
      </w:r>
      <w:r>
        <w:rPr>
          <w:spacing w:val="-3"/>
          <w:u w:val="single"/>
        </w:rPr>
        <w:t>实现中华民族伟大复兴，是中华民族近代以来最伟大的梦想，即“中国梦”。</w:t>
      </w:r>
    </w:p>
    <w:p>
      <w:pPr>
        <w:pStyle w:val="BodyText"/>
        <w:spacing w:line="290" w:lineRule="auto"/>
        <w:ind w:right="186"/>
        <w:rPr>
          <w:u w:val="none"/>
        </w:rPr>
      </w:pPr>
      <w:r>
        <w:rPr>
          <w:u w:val="single"/>
        </w:rPr>
        <w:t>基本内涵：实现国家富强、民族振兴、人民幸福。</w:t>
      </w:r>
      <w:r>
        <w:rPr>
          <w:spacing w:val="40"/>
          <w:u w:val="none"/>
        </w:rPr>
        <w:t> </w:t>
      </w:r>
      <w:r>
        <w:rPr>
          <w:u w:val="single"/>
        </w:rPr>
        <w:t>实现中国梦必须走中国道路，弘扬中国精神，凝聚中国力量。</w:t>
      </w:r>
      <w:r>
        <w:rPr>
          <w:w w:val="99"/>
          <w:u w:val="none"/>
        </w:rPr>
      </w:r>
      <w:r>
        <w:rPr>
          <w:u w:val="none"/>
        </w:rPr>
        <w:t> </w:t>
      </w:r>
      <w:r>
        <w:rPr>
          <w:spacing w:val="-2"/>
          <w:u w:val="none"/>
        </w:rPr>
        <w:t>3、</w:t>
      </w:r>
      <w:r>
        <w:rPr>
          <w:spacing w:val="-2"/>
          <w:u w:val="single"/>
        </w:rPr>
        <w:t>少年有梦，要付诸行动。要立志，要坚持，要掌握方法</w:t>
      </w:r>
      <w:r>
        <w:rPr>
          <w:spacing w:val="-2"/>
          <w:u w:val="none"/>
        </w:rPr>
        <w:t>。</w:t>
      </w:r>
    </w:p>
    <w:p>
      <w:pPr>
        <w:pStyle w:val="BodyText"/>
        <w:spacing w:line="290" w:lineRule="auto" w:before="2"/>
        <w:ind w:right="219"/>
        <w:rPr>
          <w:u w:val="none"/>
        </w:rPr>
      </w:pPr>
      <w:r>
        <w:rPr>
          <w:spacing w:val="-2"/>
          <w:u w:val="none"/>
        </w:rPr>
        <w:t>4、怎样学会学习：</w:t>
      </w:r>
      <w:r>
        <w:rPr>
          <w:spacing w:val="-2"/>
          <w:u w:val="single"/>
        </w:rPr>
        <w:t>学习需要自觉、主动、积极、认真、努力的态度。要发现并保持对学习的兴趣。要掌握科学的</w:t>
      </w:r>
      <w:r>
        <w:rPr>
          <w:spacing w:val="80"/>
          <w:w w:val="150"/>
          <w:u w:val="single"/>
        </w:rPr>
        <w:t>                                                         </w:t>
      </w:r>
      <w:r>
        <w:rPr>
          <w:spacing w:val="-2"/>
          <w:u w:val="single"/>
        </w:rPr>
        <w:t>学习方法</w:t>
      </w:r>
      <w:r>
        <w:rPr>
          <w:spacing w:val="-2"/>
          <w:u w:val="none"/>
        </w:rPr>
        <w:t>。</w:t>
      </w:r>
      <w:r>
        <w:rPr>
          <w:spacing w:val="-2"/>
          <w:u w:val="single"/>
        </w:rPr>
        <w:t>要善于运用不同的学习方式</w:t>
      </w:r>
      <w:r>
        <w:rPr>
          <w:spacing w:val="-2"/>
          <w:u w:val="none"/>
        </w:rPr>
        <w:t>。（如合作学习、探究学习、自主学习等）</w:t>
      </w:r>
    </w:p>
    <w:p>
      <w:pPr>
        <w:pStyle w:val="BodyText"/>
        <w:spacing w:before="4"/>
        <w:rPr>
          <w:u w:val="none"/>
        </w:rPr>
      </w:pPr>
      <w:r>
        <w:rPr>
          <w:spacing w:val="-2"/>
          <w:u w:val="none"/>
        </w:rPr>
        <w:t>5、正确认识自己的途径：</w:t>
      </w:r>
      <w:r>
        <w:rPr>
          <w:spacing w:val="-3"/>
          <w:u w:val="single"/>
        </w:rPr>
        <w:t>自我评价、他人评价</w:t>
      </w:r>
    </w:p>
    <w:p>
      <w:pPr>
        <w:pStyle w:val="BodyText"/>
        <w:rPr>
          <w:u w:val="none"/>
        </w:rPr>
      </w:pPr>
      <w:r>
        <w:rPr>
          <w:spacing w:val="-2"/>
          <w:u w:val="none"/>
        </w:rPr>
        <w:t>6、</w:t>
      </w:r>
      <w:r>
        <w:rPr>
          <w:spacing w:val="-2"/>
          <w:u w:val="single"/>
        </w:rPr>
        <w:t>要学会接纳和欣赏自己。要扬长避短、主动改正缺点、不断激发自己的潜能</w:t>
      </w:r>
      <w:r>
        <w:rPr>
          <w:spacing w:val="-2"/>
          <w:u w:val="none"/>
        </w:rPr>
        <w:t>。要</w:t>
      </w:r>
      <w:r>
        <w:rPr>
          <w:spacing w:val="-3"/>
          <w:u w:val="single"/>
        </w:rPr>
        <w:t>为他人、为社会带来福祉。</w:t>
      </w:r>
    </w:p>
    <w:p>
      <w:pPr>
        <w:pStyle w:val="BodyText"/>
        <w:spacing w:before="6"/>
        <w:ind w:left="0"/>
        <w:rPr>
          <w:sz w:val="28"/>
          <w:u w:val="none"/>
        </w:rPr>
      </w:pPr>
    </w:p>
    <w:p>
      <w:pPr>
        <w:tabs>
          <w:tab w:pos="5706" w:val="left" w:leader="none"/>
        </w:tabs>
        <w:spacing w:line="290" w:lineRule="auto" w:before="66"/>
        <w:ind w:left="220" w:right="2247" w:firstLine="2160"/>
        <w:jc w:val="left"/>
        <w:rPr>
          <w:sz w:val="21"/>
        </w:rPr>
      </w:pPr>
      <w:r>
        <w:rPr>
          <w:sz w:val="24"/>
        </w:rPr>
        <w:t>七上</w:t>
      </w:r>
      <w:r>
        <w:rPr>
          <w:spacing w:val="80"/>
          <w:sz w:val="24"/>
        </w:rPr>
        <w:t> </w:t>
      </w:r>
      <w:r>
        <w:rPr>
          <w:sz w:val="24"/>
        </w:rPr>
        <w:t>第二单元 友谊的天空</w:t>
        <w:tab/>
      </w:r>
      <w:r>
        <w:rPr>
          <w:spacing w:val="-2"/>
          <w:sz w:val="21"/>
        </w:rPr>
        <w:t>（核心概念：友谊、网络交友</w:t>
      </w:r>
      <w:r>
        <w:rPr>
          <w:spacing w:val="-2"/>
          <w:sz w:val="21"/>
        </w:rPr>
        <w:t>）</w:t>
      </w:r>
      <w:r>
        <w:rPr>
          <w:spacing w:val="-2"/>
          <w:sz w:val="21"/>
        </w:rPr>
        <w:t> 1、友谊的特质：</w:t>
      </w:r>
      <w:r>
        <w:rPr>
          <w:spacing w:val="-2"/>
          <w:sz w:val="21"/>
          <w:u w:val="single"/>
        </w:rPr>
        <w:t>友谊是一种亲密的关系</w:t>
      </w:r>
      <w:r>
        <w:rPr>
          <w:spacing w:val="-2"/>
          <w:sz w:val="21"/>
        </w:rPr>
        <w:t>。</w:t>
      </w:r>
      <w:r>
        <w:rPr>
          <w:spacing w:val="-2"/>
          <w:sz w:val="21"/>
          <w:u w:val="single"/>
        </w:rPr>
        <w:t>是平等的、双向的。是一种心灵的相遇</w:t>
      </w:r>
      <w:r>
        <w:rPr>
          <w:spacing w:val="-2"/>
          <w:sz w:val="21"/>
        </w:rPr>
        <w:t>。</w:t>
      </w:r>
    </w:p>
    <w:p>
      <w:pPr>
        <w:pStyle w:val="BodyText"/>
        <w:spacing w:line="290" w:lineRule="auto" w:before="2"/>
        <w:ind w:right="217"/>
        <w:rPr>
          <w:u w:val="none"/>
        </w:rPr>
      </w:pPr>
      <w:r>
        <w:rPr>
          <w:spacing w:val="-2"/>
          <w:u w:val="none"/>
        </w:rPr>
        <w:t>2、友谊需要澄清的误区：</w:t>
      </w:r>
      <w:r>
        <w:rPr>
          <w:spacing w:val="-2"/>
          <w:u w:val="single"/>
        </w:rPr>
        <w:t>友谊不是一成不变的。竞争并不必然伤害友谊，关键是我们对待竞争的态度。友谊不能</w:t>
      </w:r>
      <w:r>
        <w:rPr>
          <w:spacing w:val="80"/>
          <w:w w:val="150"/>
          <w:u w:val="single"/>
        </w:rPr>
        <w:t>                                                         </w:t>
      </w:r>
      <w:r>
        <w:rPr>
          <w:spacing w:val="-2"/>
          <w:u w:val="single"/>
        </w:rPr>
        <w:t>没有原则。</w:t>
      </w:r>
    </w:p>
    <w:p>
      <w:pPr>
        <w:pStyle w:val="BodyText"/>
        <w:spacing w:line="290" w:lineRule="auto" w:before="4"/>
        <w:ind w:right="219"/>
        <w:rPr>
          <w:u w:val="none"/>
        </w:rPr>
      </w:pPr>
      <w:r>
        <w:rPr>
          <w:u w:val="none"/>
        </w:rPr>
        <w:t>3</w:t>
      </w:r>
      <w:r>
        <w:rPr>
          <w:spacing w:val="4"/>
          <w:u w:val="none"/>
        </w:rPr>
        <w:t>、慎重结交网友： </w:t>
      </w:r>
      <w:r>
        <w:rPr>
          <w:u w:val="single"/>
        </w:rPr>
        <w:t>理性看待网上交友</w:t>
      </w:r>
      <w:r>
        <w:rPr>
          <w:u w:val="none"/>
        </w:rPr>
        <w:t>。</w:t>
      </w:r>
      <w:r>
        <w:rPr>
          <w:u w:val="single"/>
        </w:rPr>
        <w:t>理性辨别、慎重选择。要有一定的自我保护意识</w:t>
      </w:r>
      <w:r>
        <w:rPr>
          <w:u w:val="none"/>
        </w:rPr>
        <w:t>，</w:t>
      </w:r>
      <w:r>
        <w:rPr>
          <w:u w:val="single"/>
        </w:rPr>
        <w:t>将网上的朋友转化为</w:t>
      </w:r>
      <w:r>
        <w:rPr>
          <w:spacing w:val="80"/>
          <w:w w:val="150"/>
          <w:u w:val="single"/>
        </w:rPr>
        <w:t>                                                         </w:t>
      </w:r>
      <w:r>
        <w:rPr>
          <w:spacing w:val="-2"/>
          <w:u w:val="single"/>
        </w:rPr>
        <w:t>现实中的朋友，需要谨慎。要遵守法律、法规。学会在现实中与同伴交往</w:t>
      </w:r>
      <w:r>
        <w:rPr>
          <w:spacing w:val="-2"/>
          <w:u w:val="none"/>
        </w:rPr>
        <w:t>。</w:t>
      </w:r>
    </w:p>
    <w:p>
      <w:pPr>
        <w:pStyle w:val="BodyText"/>
        <w:spacing w:before="0"/>
        <w:ind w:left="0"/>
        <w:rPr>
          <w:sz w:val="20"/>
          <w:u w:val="none"/>
        </w:rPr>
      </w:pPr>
    </w:p>
    <w:p>
      <w:pPr>
        <w:spacing w:line="266" w:lineRule="auto" w:before="152"/>
        <w:ind w:left="220" w:right="1599" w:firstLine="1680"/>
        <w:jc w:val="left"/>
        <w:rPr>
          <w:sz w:val="21"/>
        </w:rPr>
      </w:pPr>
      <w:r>
        <w:rPr>
          <w:spacing w:val="4"/>
          <w:sz w:val="24"/>
        </w:rPr>
        <w:t>七上 第三单元 师长情谊</w:t>
      </w:r>
      <w:r>
        <w:rPr>
          <w:sz w:val="21"/>
        </w:rPr>
        <w:t>（核心概念：教师、师生关系；亲情，孝亲敬长</w:t>
      </w:r>
      <w:r>
        <w:rPr>
          <w:sz w:val="21"/>
        </w:rPr>
        <w:t>）</w:t>
      </w:r>
      <w:r>
        <w:rPr>
          <w:sz w:val="21"/>
        </w:rPr>
        <w:t> </w:t>
      </w:r>
      <w:r>
        <w:rPr>
          <w:spacing w:val="-2"/>
          <w:sz w:val="21"/>
        </w:rPr>
        <w:t>1、怎样保持良好的师生关系？</w:t>
      </w:r>
    </w:p>
    <w:p>
      <w:pPr>
        <w:pStyle w:val="BodyText"/>
        <w:spacing w:line="288" w:lineRule="auto" w:before="79"/>
        <w:ind w:right="114"/>
        <w:rPr>
          <w:u w:val="none"/>
        </w:rPr>
      </w:pPr>
      <w:r>
        <w:rPr>
          <w:spacing w:val="-4"/>
          <w:u w:val="single"/>
        </w:rPr>
        <w:t>承认老师之间的差异，尊重、接纳每位老师的不同；彼此尊重</w:t>
      </w:r>
      <w:r>
        <w:rPr>
          <w:spacing w:val="-4"/>
          <w:u w:val="none"/>
        </w:rPr>
        <w:t>；</w:t>
      </w:r>
      <w:r>
        <w:rPr>
          <w:spacing w:val="-4"/>
          <w:u w:val="single"/>
        </w:rPr>
        <w:t>平等相待、相互促进。正确对待老师的表扬和批评</w:t>
      </w:r>
      <w:r>
        <w:rPr>
          <w:spacing w:val="-4"/>
          <w:u w:val="none"/>
        </w:rPr>
        <w:t>。</w:t>
      </w:r>
      <w:r>
        <w:rPr>
          <w:spacing w:val="-2"/>
          <w:u w:val="none"/>
        </w:rPr>
        <w:t>与老师发生矛盾时</w:t>
      </w:r>
      <w:r>
        <w:rPr>
          <w:spacing w:val="-2"/>
          <w:u w:val="single"/>
        </w:rPr>
        <w:t>自我反思，冷静、客观地分析原因，多些宽容和理解，坦诚相待，注意沟通方式，求同存异。</w:t>
      </w:r>
    </w:p>
    <w:p>
      <w:pPr>
        <w:pStyle w:val="BodyText"/>
        <w:spacing w:before="5"/>
        <w:rPr>
          <w:u w:val="none"/>
        </w:rPr>
      </w:pPr>
      <w:r>
        <w:rPr>
          <w:u w:val="none"/>
        </w:rPr>
        <w:t>2</w:t>
      </w:r>
      <w:r>
        <w:rPr>
          <w:spacing w:val="-2"/>
          <w:u w:val="none"/>
        </w:rPr>
        <w:t>、我们为什么要孝亲敬长？ </w:t>
      </w:r>
      <w:r>
        <w:rPr>
          <w:u w:val="single"/>
        </w:rPr>
        <w:t>孝亲敬长是中华民族的传统美德，也是每个中国公民的法定义务</w:t>
      </w:r>
      <w:r>
        <w:rPr>
          <w:spacing w:val="-10"/>
          <w:u w:val="none"/>
        </w:rPr>
        <w:t>。</w:t>
      </w:r>
    </w:p>
    <w:p>
      <w:pPr>
        <w:pStyle w:val="BodyText"/>
        <w:tabs>
          <w:tab w:pos="3066" w:val="left" w:leader="none"/>
        </w:tabs>
        <w:rPr>
          <w:u w:val="none"/>
        </w:rPr>
      </w:pPr>
      <w:r>
        <w:rPr>
          <w:spacing w:val="-2"/>
          <w:u w:val="none"/>
        </w:rPr>
        <w:t>3、孝亲敬长应该怎么做</w:t>
      </w:r>
      <w:r>
        <w:rPr>
          <w:spacing w:val="-10"/>
          <w:u w:val="none"/>
        </w:rPr>
        <w:t>？</w:t>
      </w:r>
      <w:r>
        <w:rPr>
          <w:u w:val="none"/>
        </w:rPr>
        <w:tab/>
      </w:r>
      <w:r>
        <w:rPr>
          <w:spacing w:val="-2"/>
          <w:u w:val="single"/>
        </w:rPr>
        <w:t>尽孝在当下。用行动表达孝敬之心。尊敬。倾听。感恩</w:t>
      </w:r>
      <w:r>
        <w:rPr>
          <w:spacing w:val="-10"/>
          <w:u w:val="single"/>
        </w:rPr>
        <w:t>。</w:t>
      </w:r>
    </w:p>
    <w:p>
      <w:pPr>
        <w:pStyle w:val="BodyText"/>
        <w:spacing w:before="8"/>
        <w:ind w:left="0"/>
        <w:rPr>
          <w:sz w:val="28"/>
          <w:u w:val="none"/>
        </w:rPr>
      </w:pPr>
    </w:p>
    <w:p>
      <w:pPr>
        <w:pStyle w:val="Heading1"/>
        <w:ind w:left="4300"/>
      </w:pPr>
      <w:r>
        <w:rPr/>
        <w:t>七上</w:t>
      </w:r>
      <w:r>
        <w:rPr>
          <w:spacing w:val="65"/>
          <w:w w:val="150"/>
        </w:rPr>
        <w:t> </w:t>
      </w:r>
      <w:r>
        <w:rPr>
          <w:spacing w:val="-1"/>
        </w:rPr>
        <w:t>第四单元 生命的思考</w:t>
      </w:r>
    </w:p>
    <w:p>
      <w:pPr>
        <w:pStyle w:val="BodyText"/>
        <w:spacing w:line="338" w:lineRule="auto" w:before="66"/>
        <w:ind w:right="1206" w:firstLine="1680"/>
        <w:rPr>
          <w:u w:val="none"/>
        </w:rPr>
      </w:pPr>
      <w:r>
        <w:rPr>
          <w:spacing w:val="-2"/>
          <w:u w:val="none"/>
        </w:rPr>
        <w:t>（核心概念：生命的特点、敬畏生命/生命至上、应对挫折、生命价值/生命的精彩</w:t>
      </w:r>
      <w:r>
        <w:rPr>
          <w:spacing w:val="-2"/>
          <w:u w:val="none"/>
        </w:rPr>
        <w:t>）</w:t>
      </w:r>
      <w:r>
        <w:rPr>
          <w:spacing w:val="-2"/>
          <w:u w:val="none"/>
        </w:rPr>
        <w:t> 1、要敬畏生命，理解生命至上，</w:t>
      </w:r>
      <w:r>
        <w:rPr>
          <w:spacing w:val="-2"/>
          <w:u w:val="single"/>
        </w:rPr>
        <w:t>生命价值高于一切。</w:t>
      </w:r>
    </w:p>
    <w:p>
      <w:pPr>
        <w:pStyle w:val="BodyText"/>
        <w:spacing w:line="211" w:lineRule="exact" w:before="0"/>
        <w:rPr>
          <w:u w:val="none"/>
        </w:rPr>
      </w:pPr>
      <w:r>
        <w:rPr>
          <w:u w:val="single"/>
        </w:rPr>
        <w:t>2、守护我们的生命应注意：</w:t>
      </w:r>
      <w:r>
        <w:rPr>
          <w:spacing w:val="-12"/>
          <w:u w:val="none"/>
        </w:rPr>
        <w:t> </w:t>
      </w:r>
      <w:r>
        <w:rPr>
          <w:spacing w:val="-2"/>
          <w:u w:val="single"/>
        </w:rPr>
        <w:t>爱护身体、养护精神</w:t>
      </w:r>
    </w:p>
    <w:p>
      <w:pPr>
        <w:pStyle w:val="BodyText"/>
        <w:spacing w:before="60"/>
        <w:rPr>
          <w:u w:val="none"/>
        </w:rPr>
      </w:pPr>
      <w:r>
        <w:rPr>
          <w:spacing w:val="-2"/>
          <w:u w:val="none"/>
        </w:rPr>
        <w:t>3</w:t>
      </w:r>
      <w:r>
        <w:rPr>
          <w:spacing w:val="-3"/>
          <w:u w:val="none"/>
        </w:rPr>
        <w:t>、如何正确面对挫折：</w:t>
      </w:r>
    </w:p>
    <w:p>
      <w:pPr>
        <w:pStyle w:val="BodyText"/>
        <w:tabs>
          <w:tab w:pos="6752" w:val="left" w:leader="none"/>
        </w:tabs>
        <w:rPr>
          <w:u w:val="none"/>
        </w:rPr>
      </w:pPr>
      <w:r>
        <w:rPr>
          <w:spacing w:val="-2"/>
          <w:u w:val="none"/>
        </w:rPr>
        <w:t>①</w:t>
      </w:r>
      <w:r>
        <w:rPr>
          <w:spacing w:val="-2"/>
          <w:u w:val="single"/>
        </w:rPr>
        <w:t>发现、发掘自己的生命力量</w:t>
      </w:r>
      <w:r>
        <w:rPr>
          <w:spacing w:val="-2"/>
          <w:u w:val="none"/>
        </w:rPr>
        <w:t>。</w:t>
      </w:r>
      <w:r>
        <w:rPr>
          <w:spacing w:val="-2"/>
          <w:u w:val="single"/>
        </w:rPr>
        <w:t>增强自我调节和自我修复的能力</w:t>
      </w:r>
      <w:r>
        <w:rPr>
          <w:spacing w:val="-10"/>
          <w:u w:val="single"/>
        </w:rPr>
        <w:t>。</w:t>
      </w:r>
      <w:r>
        <w:rPr>
          <w:u w:val="none"/>
        </w:rPr>
        <w:tab/>
      </w:r>
      <w:r>
        <w:rPr>
          <w:spacing w:val="-2"/>
          <w:u w:val="none"/>
        </w:rPr>
        <w:t>②</w:t>
      </w:r>
      <w:r>
        <w:rPr>
          <w:spacing w:val="-2"/>
          <w:u w:val="single"/>
        </w:rPr>
        <w:t>培养自己面对困难的勇气和坚强的意志</w:t>
      </w:r>
      <w:r>
        <w:rPr>
          <w:spacing w:val="-10"/>
          <w:u w:val="single"/>
        </w:rPr>
        <w:t>。</w:t>
      </w:r>
    </w:p>
    <w:p>
      <w:pPr>
        <w:pStyle w:val="BodyText"/>
        <w:tabs>
          <w:tab w:pos="6752" w:val="left" w:leader="none"/>
        </w:tabs>
        <w:spacing w:line="290" w:lineRule="auto" w:before="58"/>
        <w:ind w:right="990"/>
        <w:rPr>
          <w:u w:val="none"/>
        </w:rPr>
      </w:pPr>
      <w:r>
        <w:rPr>
          <w:spacing w:val="-2"/>
          <w:u w:val="none"/>
        </w:rPr>
        <w:t>③</w:t>
      </w:r>
      <w:r>
        <w:rPr>
          <w:spacing w:val="-2"/>
          <w:u w:val="single"/>
        </w:rPr>
        <w:t>借助外力。学会与他人建立联系，向他人寻求帮助。</w:t>
      </w:r>
      <w:r>
        <w:rPr>
          <w:u w:val="none"/>
        </w:rPr>
        <w:tab/>
      </w:r>
      <w:r>
        <w:rPr>
          <w:spacing w:val="-2"/>
          <w:u w:val="none"/>
        </w:rPr>
        <w:t>④</w:t>
      </w:r>
      <w:r>
        <w:rPr>
          <w:spacing w:val="-2"/>
          <w:u w:val="single"/>
        </w:rPr>
        <w:t>掌握一些增强生命韧性的方法</w:t>
      </w:r>
      <w:r>
        <w:rPr>
          <w:spacing w:val="-2"/>
          <w:u w:val="none"/>
        </w:rPr>
        <w:t>。</w:t>
      </w:r>
      <w:r>
        <w:rPr>
          <w:spacing w:val="-2"/>
          <w:u w:val="none"/>
        </w:rPr>
        <w:t> 4、怎样的一生是值得的？</w:t>
      </w:r>
    </w:p>
    <w:p>
      <w:pPr>
        <w:pStyle w:val="BodyText"/>
        <w:spacing w:line="290" w:lineRule="auto" w:before="1"/>
        <w:ind w:right="219"/>
        <w:rPr>
          <w:u w:val="none"/>
        </w:rPr>
      </w:pPr>
      <w:r>
        <w:rPr>
          <w:spacing w:val="-2"/>
          <w:u w:val="single"/>
        </w:rPr>
        <w:t>能够活出自己的人生，实现自我价值；在看到别人的需要时付出自己的爱心，能承担起自己的责任；将个人追求建</w:t>
      </w:r>
      <w:r>
        <w:rPr>
          <w:spacing w:val="80"/>
          <w:w w:val="150"/>
          <w:u w:val="single"/>
        </w:rPr>
        <w:t>                                                         </w:t>
      </w:r>
      <w:r>
        <w:rPr>
          <w:spacing w:val="-2"/>
          <w:u w:val="single"/>
        </w:rPr>
        <w:t>立在人类共同需要的基础上，这样的一生是值得的。</w:t>
      </w:r>
      <w:r>
        <w:rPr>
          <w:spacing w:val="40"/>
          <w:u w:val="single"/>
        </w:rPr>
        <w:t> </w:t>
      </w:r>
    </w:p>
    <w:p>
      <w:pPr>
        <w:pStyle w:val="BodyText"/>
        <w:spacing w:before="4"/>
        <w:rPr>
          <w:u w:val="none"/>
        </w:rPr>
      </w:pPr>
      <w:r>
        <w:rPr>
          <w:u w:val="none"/>
        </w:rPr>
        <w:t>5</w:t>
      </w:r>
      <w:r>
        <w:rPr>
          <w:spacing w:val="-1"/>
          <w:u w:val="none"/>
        </w:rPr>
        <w:t>、怎样活出生命的精彩？ </w:t>
      </w:r>
      <w:r>
        <w:rPr>
          <w:u w:val="none"/>
        </w:rPr>
        <w:t>（</w:t>
      </w:r>
      <w:r>
        <w:rPr>
          <w:spacing w:val="-1"/>
          <w:u w:val="none"/>
        </w:rPr>
        <w:t>自己、对他人、对社会国家 三个维度</w:t>
      </w:r>
      <w:r>
        <w:rPr>
          <w:spacing w:val="-10"/>
          <w:u w:val="none"/>
        </w:rPr>
        <w:t>）</w:t>
      </w:r>
    </w:p>
    <w:p>
      <w:pPr>
        <w:pStyle w:val="BodyText"/>
        <w:spacing w:before="58"/>
        <w:rPr>
          <w:u w:val="none"/>
        </w:rPr>
      </w:pPr>
      <w:r>
        <w:rPr>
          <w:spacing w:val="-2"/>
          <w:u w:val="single"/>
        </w:rPr>
        <w:t>①让生命充盈起来。热爱学习，乐于实践</w:t>
      </w:r>
      <w:r>
        <w:rPr>
          <w:spacing w:val="-2"/>
          <w:u w:val="none"/>
        </w:rPr>
        <w:t>。（对自己</w:t>
      </w:r>
      <w:r>
        <w:rPr>
          <w:spacing w:val="-10"/>
          <w:u w:val="none"/>
        </w:rPr>
        <w:t>）</w:t>
      </w:r>
    </w:p>
    <w:p>
      <w:pPr>
        <w:pStyle w:val="BodyText"/>
        <w:rPr>
          <w:u w:val="none"/>
        </w:rPr>
      </w:pPr>
      <w:r>
        <w:rPr>
          <w:spacing w:val="-2"/>
          <w:u w:val="single"/>
        </w:rPr>
        <w:t>②拒绝冷漠、关切他人。共同营造—个互信、友善、和谐的社会。</w:t>
      </w:r>
      <w:r>
        <w:rPr>
          <w:spacing w:val="-2"/>
          <w:u w:val="none"/>
        </w:rPr>
        <w:t>（对他人</w:t>
      </w:r>
      <w:r>
        <w:rPr>
          <w:spacing w:val="-10"/>
          <w:u w:val="none"/>
        </w:rPr>
        <w:t>）</w:t>
      </w:r>
    </w:p>
    <w:p>
      <w:pPr>
        <w:pStyle w:val="BodyText"/>
        <w:spacing w:line="292" w:lineRule="auto"/>
        <w:ind w:right="219"/>
        <w:jc w:val="both"/>
        <w:rPr>
          <w:u w:val="none"/>
        </w:rPr>
      </w:pPr>
      <w:r>
        <w:rPr>
          <w:spacing w:val="-2"/>
          <w:u w:val="single"/>
        </w:rPr>
        <w:t>③在平凡中创造伟大。伟大在于创造和贡献，我们要为家庭的美好和社会的发展贡献自己的力量，书写自己的生命</w:t>
      </w:r>
      <w:r>
        <w:rPr>
          <w:spacing w:val="40"/>
          <w:u w:val="single"/>
        </w:rPr>
        <w:t> </w:t>
      </w:r>
      <w:r>
        <w:rPr>
          <w:spacing w:val="-2"/>
          <w:u w:val="single"/>
        </w:rPr>
        <w:t>价值。我们要将个体生命和他人的、集体的、民族的、国家的甚至人类的命运联系在一起，使生命从平凡中闪耀出伟大。</w:t>
      </w:r>
      <w:r>
        <w:rPr>
          <w:spacing w:val="-2"/>
          <w:u w:val="none"/>
        </w:rPr>
        <w:t>（对国家社会）</w:t>
      </w:r>
    </w:p>
    <w:p>
      <w:pPr>
        <w:spacing w:after="0" w:line="292" w:lineRule="auto"/>
        <w:jc w:val="both"/>
        <w:sectPr>
          <w:headerReference w:type="default" r:id="rId5"/>
          <w:footerReference w:type="default" r:id="rId6"/>
          <w:type w:val="continuous"/>
          <w:pgSz w:w="11910" w:h="16840"/>
          <w:pgMar w:header="878" w:footer="873" w:top="1100" w:bottom="1060" w:left="500" w:right="500"/>
          <w:pgNumType w:start="1"/>
        </w:sectPr>
      </w:pPr>
    </w:p>
    <w:p>
      <w:pPr>
        <w:pStyle w:val="Heading1"/>
        <w:tabs>
          <w:tab w:pos="5360" w:val="left" w:leader="none"/>
          <w:tab w:pos="8432" w:val="left" w:leader="none"/>
        </w:tabs>
        <w:spacing w:before="3"/>
        <w:ind w:left="2228"/>
      </w:pPr>
      <w:r>
        <w:rPr/>
        <w:t>七下</w:t>
      </w:r>
      <w:r>
        <w:rPr>
          <w:spacing w:val="62"/>
          <w:w w:val="150"/>
        </w:rPr>
        <w:t> </w:t>
      </w:r>
      <w:r>
        <w:rPr/>
        <w:t>第一单元</w:t>
      </w:r>
      <w:r>
        <w:rPr>
          <w:spacing w:val="4"/>
        </w:rPr>
        <w:t> </w:t>
      </w:r>
      <w:r>
        <w:rPr/>
        <w:t>青春时</w:t>
      </w:r>
      <w:r>
        <w:rPr>
          <w:spacing w:val="-10"/>
        </w:rPr>
        <w:t>光</w:t>
      </w:r>
      <w:r>
        <w:rPr/>
        <w:tab/>
        <w:t>（4</w:t>
      </w:r>
      <w:r>
        <w:rPr>
          <w:spacing w:val="-60"/>
        </w:rPr>
        <w:t> </w:t>
      </w:r>
      <w:r>
        <w:rPr/>
        <w:t>月</w:t>
      </w:r>
      <w:r>
        <w:rPr>
          <w:spacing w:val="-55"/>
        </w:rPr>
        <w:t> </w:t>
      </w:r>
      <w:r>
        <w:rPr/>
        <w:t>19</w:t>
      </w:r>
      <w:r>
        <w:rPr>
          <w:spacing w:val="-60"/>
        </w:rPr>
        <w:t> </w:t>
      </w:r>
      <w:r>
        <w:rPr/>
        <w:t>日，签名</w:t>
      </w:r>
      <w:r>
        <w:rPr>
          <w:spacing w:val="-10"/>
        </w:rPr>
        <w:t>：</w:t>
      </w:r>
      <w:r>
        <w:rPr/>
        <w:tab/>
      </w:r>
      <w:r>
        <w:rPr>
          <w:spacing w:val="-10"/>
        </w:rPr>
        <w:t>）</w:t>
      </w:r>
    </w:p>
    <w:p>
      <w:pPr>
        <w:pStyle w:val="BodyText"/>
        <w:spacing w:line="290" w:lineRule="auto" w:before="63"/>
        <w:ind w:right="3318" w:firstLine="2728"/>
        <w:rPr>
          <w:u w:val="none"/>
        </w:rPr>
      </w:pPr>
      <w:r>
        <w:rPr>
          <w:spacing w:val="-2"/>
          <w:u w:val="none"/>
        </w:rPr>
        <w:t>（核心概念：青春期变化，行己有耻、止于至善</w:t>
      </w:r>
      <w:r>
        <w:rPr>
          <w:spacing w:val="-2"/>
          <w:u w:val="none"/>
        </w:rPr>
        <w:t>）</w:t>
      </w:r>
      <w:r>
        <w:rPr>
          <w:spacing w:val="-2"/>
          <w:u w:val="none"/>
        </w:rPr>
        <w:t> 1.青春期的心理变化和思维特点</w:t>
      </w:r>
    </w:p>
    <w:p>
      <w:pPr>
        <w:pStyle w:val="BodyText"/>
        <w:spacing w:line="288" w:lineRule="auto" w:before="4"/>
        <w:ind w:right="3632"/>
        <w:rPr>
          <w:u w:val="none"/>
        </w:rPr>
      </w:pPr>
      <w:r>
        <w:rPr>
          <w:spacing w:val="-2"/>
          <w:u w:val="none"/>
        </w:rPr>
        <w:t>(1)青春期的</w:t>
      </w:r>
      <w:r>
        <w:rPr>
          <w:spacing w:val="-2"/>
          <w:u w:val="single"/>
        </w:rPr>
        <w:t>心理变化</w:t>
      </w:r>
      <w:r>
        <w:rPr>
          <w:spacing w:val="-2"/>
          <w:u w:val="none"/>
        </w:rPr>
        <w:t>：主要表现为</w:t>
      </w:r>
      <w:r>
        <w:rPr>
          <w:spacing w:val="-2"/>
          <w:u w:val="single"/>
        </w:rPr>
        <w:t>反抗与依赖、闭锁与开放、勇敢与怯懦。</w:t>
      </w:r>
      <w:r>
        <w:rPr>
          <w:w w:val="99"/>
          <w:u w:val="none"/>
        </w:rPr>
      </w:r>
      <w:r>
        <w:rPr>
          <w:spacing w:val="-2"/>
          <w:u w:val="none"/>
        </w:rPr>
        <w:t> </w:t>
      </w:r>
      <w:r>
        <w:rPr>
          <w:u w:val="none"/>
        </w:rPr>
        <w:t>(2)青春期的思维特点: ①独立性 ②批判性思维。③创造潜力。</w:t>
      </w:r>
    </w:p>
    <w:p>
      <w:pPr>
        <w:pStyle w:val="BodyText"/>
        <w:spacing w:before="8"/>
        <w:rPr>
          <w:u w:val="none"/>
        </w:rPr>
      </w:pPr>
      <w:r>
        <w:rPr>
          <w:spacing w:val="-2"/>
          <w:u w:val="none"/>
        </w:rPr>
        <w:t>3</w:t>
      </w:r>
      <w:r>
        <w:rPr>
          <w:spacing w:val="-3"/>
          <w:u w:val="none"/>
        </w:rPr>
        <w:t>、怎样做到“行己有耻”？/“行己有耻”的要求？</w:t>
      </w:r>
    </w:p>
    <w:p>
      <w:pPr>
        <w:pStyle w:val="BodyText"/>
        <w:rPr>
          <w:u w:val="none"/>
        </w:rPr>
      </w:pPr>
      <w:r>
        <w:rPr>
          <w:u w:val="none"/>
        </w:rPr>
        <w:t>①</w:t>
      </w:r>
      <w:r>
        <w:rPr>
          <w:u w:val="single"/>
        </w:rPr>
        <w:t>知廉耻，懂荣辱；有所为，有所不为</w:t>
      </w:r>
      <w:r>
        <w:rPr>
          <w:spacing w:val="-8"/>
          <w:u w:val="none"/>
        </w:rPr>
        <w:t>。 ②</w:t>
      </w:r>
      <w:r>
        <w:rPr>
          <w:u w:val="single"/>
        </w:rPr>
        <w:t>有知耻之心。</w:t>
      </w:r>
      <w:r>
        <w:rPr>
          <w:u w:val="none"/>
        </w:rPr>
        <w:t>③</w:t>
      </w:r>
      <w:r>
        <w:rPr>
          <w:u w:val="single"/>
        </w:rPr>
        <w:t>闻过即改，知耻而后勇</w:t>
      </w:r>
      <w:r>
        <w:rPr>
          <w:spacing w:val="-10"/>
          <w:u w:val="none"/>
        </w:rPr>
        <w:t>。</w:t>
      </w:r>
    </w:p>
    <w:p>
      <w:pPr>
        <w:pStyle w:val="BodyText"/>
        <w:spacing w:line="290" w:lineRule="auto"/>
        <w:ind w:right="462"/>
        <w:rPr>
          <w:u w:val="none"/>
        </w:rPr>
      </w:pPr>
      <w:r>
        <w:rPr>
          <w:u w:val="none"/>
        </w:rPr>
        <w:t>④</w:t>
      </w:r>
      <w:r>
        <w:rPr>
          <w:u w:val="single"/>
        </w:rPr>
        <w:t>树立底线意识，触碰道德底线、违反法律的事情坚决不做</w:t>
      </w:r>
      <w:r>
        <w:rPr>
          <w:u w:val="none"/>
        </w:rPr>
        <w:t>。⑤ </w:t>
      </w:r>
      <w:r>
        <w:rPr>
          <w:u w:val="single"/>
        </w:rPr>
        <w:t>磨砺意志，拒绝不良诱惑，不断增强自控力</w:t>
      </w:r>
      <w:r>
        <w:rPr>
          <w:u w:val="none"/>
        </w:rPr>
        <w:t>。</w:t>
      </w:r>
      <w:r>
        <w:rPr>
          <w:u w:val="none"/>
        </w:rPr>
        <w:t> 5、怎样做到“止于至善”？/ “止于至善”的要求？</w:t>
      </w:r>
    </w:p>
    <w:p>
      <w:pPr>
        <w:pStyle w:val="BodyText"/>
        <w:spacing w:before="4"/>
        <w:rPr>
          <w:u w:val="none"/>
        </w:rPr>
      </w:pPr>
      <w:r>
        <w:rPr>
          <w:spacing w:val="-2"/>
          <w:u w:val="none"/>
        </w:rPr>
        <w:t>①</w:t>
      </w:r>
      <w:r>
        <w:rPr>
          <w:spacing w:val="-2"/>
          <w:u w:val="single"/>
        </w:rPr>
        <w:t>从点滴小事做起，积善成德</w:t>
      </w:r>
      <w:r>
        <w:rPr>
          <w:spacing w:val="-2"/>
          <w:u w:val="none"/>
        </w:rPr>
        <w:t>。②</w:t>
      </w:r>
      <w:r>
        <w:rPr>
          <w:spacing w:val="-2"/>
          <w:u w:val="single"/>
        </w:rPr>
        <w:t>善于寻找榜样、向榜样学习，汲取榜样的力量</w:t>
      </w:r>
      <w:r>
        <w:rPr>
          <w:spacing w:val="-10"/>
          <w:u w:val="none"/>
        </w:rPr>
        <w:t>。</w:t>
      </w:r>
    </w:p>
    <w:p>
      <w:pPr>
        <w:pStyle w:val="BodyText"/>
        <w:spacing w:before="58"/>
        <w:rPr>
          <w:u w:val="none"/>
        </w:rPr>
      </w:pPr>
      <w:r>
        <w:rPr>
          <w:spacing w:val="-2"/>
          <w:u w:val="none"/>
        </w:rPr>
        <w:t>③</w:t>
      </w:r>
      <w:r>
        <w:rPr>
          <w:spacing w:val="-2"/>
          <w:u w:val="single"/>
        </w:rPr>
        <w:t>养成自我省察的习惯，通过自省和慎独，检视不足，端正行为</w:t>
      </w:r>
      <w:r>
        <w:rPr>
          <w:spacing w:val="-10"/>
          <w:u w:val="none"/>
        </w:rPr>
        <w:t>。</w:t>
      </w:r>
    </w:p>
    <w:p>
      <w:pPr>
        <w:pStyle w:val="BodyText"/>
        <w:spacing w:before="0"/>
        <w:ind w:left="0"/>
        <w:rPr>
          <w:sz w:val="20"/>
          <w:u w:val="none"/>
        </w:rPr>
      </w:pPr>
    </w:p>
    <w:p>
      <w:pPr>
        <w:pStyle w:val="Heading1"/>
        <w:spacing w:before="128"/>
        <w:ind w:left="2634"/>
      </w:pPr>
      <w:r>
        <w:rPr/>
        <w:t>七下</w:t>
      </w:r>
      <w:r>
        <w:rPr>
          <w:spacing w:val="67"/>
          <w:w w:val="150"/>
        </w:rPr>
        <w:t> </w:t>
      </w:r>
      <w:r>
        <w:rPr>
          <w:spacing w:val="-1"/>
        </w:rPr>
        <w:t>第二单元 做情绪情感的主人</w:t>
      </w:r>
    </w:p>
    <w:p>
      <w:pPr>
        <w:pStyle w:val="BodyText"/>
        <w:spacing w:before="64"/>
        <w:rPr>
          <w:u w:val="none"/>
        </w:rPr>
      </w:pPr>
      <w:r>
        <w:rPr>
          <w:spacing w:val="-2"/>
          <w:u w:val="none"/>
        </w:rPr>
        <w:t>1、情绪调节常用的方法：：</w:t>
      </w:r>
      <w:r>
        <w:rPr>
          <w:spacing w:val="-2"/>
          <w:u w:val="single"/>
        </w:rPr>
        <w:t>改变认知评价、转移注意、合理宣泄和放松训练</w:t>
      </w:r>
      <w:r>
        <w:rPr>
          <w:spacing w:val="-10"/>
          <w:u w:val="none"/>
        </w:rPr>
        <w:t>。</w:t>
      </w:r>
    </w:p>
    <w:p>
      <w:pPr>
        <w:pStyle w:val="BodyText"/>
        <w:spacing w:line="290" w:lineRule="auto" w:before="59"/>
        <w:ind w:right="114"/>
        <w:rPr>
          <w:u w:val="none"/>
        </w:rPr>
      </w:pPr>
      <w:r>
        <w:rPr>
          <w:spacing w:val="-2"/>
          <w:u w:val="none"/>
        </w:rPr>
        <w:t>3、情绪与情感的关系：</w:t>
      </w:r>
      <w:r>
        <w:rPr>
          <w:spacing w:val="-2"/>
          <w:u w:val="single"/>
        </w:rPr>
        <w:t>紧密相关</w:t>
      </w:r>
      <w:r>
        <w:rPr>
          <w:spacing w:val="-2"/>
          <w:u w:val="none"/>
        </w:rPr>
        <w:t>，情绪</w:t>
      </w:r>
      <w:r>
        <w:rPr>
          <w:spacing w:val="-2"/>
          <w:u w:val="single"/>
        </w:rPr>
        <w:t>随着时间推移形成比较稳定的倾向，就可能产生某种情感</w:t>
      </w:r>
      <w:r>
        <w:rPr>
          <w:spacing w:val="-2"/>
          <w:u w:val="none"/>
        </w:rPr>
        <w:t>。</w:t>
      </w:r>
      <w:r>
        <w:rPr>
          <w:spacing w:val="-2"/>
          <w:u w:val="single"/>
        </w:rPr>
        <w:t>情绪是短暂的、</w:t>
      </w:r>
      <w:r>
        <w:rPr>
          <w:spacing w:val="80"/>
          <w:w w:val="150"/>
          <w:u w:val="single"/>
        </w:rPr>
        <w:t>                                                          </w:t>
      </w:r>
      <w:r>
        <w:rPr>
          <w:spacing w:val="-2"/>
          <w:u w:val="single"/>
        </w:rPr>
        <w:t>不稳定的</w:t>
      </w:r>
      <w:r>
        <w:rPr>
          <w:spacing w:val="-2"/>
          <w:u w:val="none"/>
        </w:rPr>
        <w:t>；</w:t>
      </w:r>
      <w:r>
        <w:rPr>
          <w:spacing w:val="-2"/>
          <w:u w:val="single"/>
        </w:rPr>
        <w:t>情感相对稳定</w:t>
      </w:r>
      <w:r>
        <w:rPr>
          <w:spacing w:val="-2"/>
          <w:u w:val="none"/>
        </w:rPr>
        <w:t>。</w:t>
      </w:r>
    </w:p>
    <w:p>
      <w:pPr>
        <w:pStyle w:val="BodyText"/>
        <w:spacing w:before="2"/>
        <w:rPr>
          <w:u w:val="none"/>
        </w:rPr>
      </w:pPr>
      <w:r>
        <w:rPr>
          <w:spacing w:val="-2"/>
          <w:u w:val="none"/>
        </w:rPr>
        <w:t>4、传递情感正能量，</w:t>
      </w:r>
      <w:r>
        <w:rPr>
          <w:spacing w:val="-3"/>
          <w:u w:val="single"/>
        </w:rPr>
        <w:t>从点滴小事做起，学会关心他人，积极为他人和社会做好事，培养社会责任感。</w:t>
      </w:r>
    </w:p>
    <w:p>
      <w:pPr>
        <w:pStyle w:val="BodyText"/>
        <w:spacing w:before="1"/>
        <w:ind w:left="0"/>
        <w:rPr>
          <w:sz w:val="25"/>
          <w:u w:val="none"/>
        </w:rPr>
      </w:pPr>
    </w:p>
    <w:p>
      <w:pPr>
        <w:pStyle w:val="Heading1"/>
      </w:pPr>
      <w:r>
        <w:rPr/>
        <w:t>七下</w:t>
      </w:r>
      <w:r>
        <w:rPr>
          <w:spacing w:val="65"/>
          <w:w w:val="150"/>
        </w:rPr>
        <w:t> </w:t>
      </w:r>
      <w:r>
        <w:rPr>
          <w:spacing w:val="-1"/>
        </w:rPr>
        <w:t>第三单元 在集体中成长</w:t>
      </w:r>
    </w:p>
    <w:p>
      <w:pPr>
        <w:spacing w:before="65"/>
        <w:ind w:left="220" w:right="0" w:firstLine="0"/>
        <w:jc w:val="left"/>
        <w:rPr>
          <w:sz w:val="21"/>
        </w:rPr>
      </w:pPr>
      <w:r>
        <w:rPr>
          <w:sz w:val="21"/>
        </w:rPr>
        <w:t>1、</w:t>
      </w:r>
      <w:r>
        <w:rPr>
          <w:sz w:val="22"/>
        </w:rPr>
        <w:t>集体力量的来源是什么？</w:t>
      </w:r>
      <w:r>
        <w:rPr>
          <w:spacing w:val="30"/>
          <w:w w:val="150"/>
          <w:sz w:val="22"/>
        </w:rPr>
        <w:t> </w:t>
      </w:r>
      <w:r>
        <w:rPr>
          <w:spacing w:val="-1"/>
          <w:sz w:val="21"/>
          <w:u w:val="single"/>
        </w:rPr>
        <w:t>集体力量来源于成员共同的目标和团结协作。</w:t>
      </w:r>
    </w:p>
    <w:p>
      <w:pPr>
        <w:pStyle w:val="BodyText"/>
        <w:spacing w:before="60"/>
        <w:rPr>
          <w:u w:val="none"/>
        </w:rPr>
      </w:pPr>
      <w:r>
        <w:rPr>
          <w:spacing w:val="-2"/>
          <w:u w:val="none"/>
        </w:rPr>
        <w:t>2</w:t>
      </w:r>
      <w:r>
        <w:rPr>
          <w:spacing w:val="-3"/>
          <w:u w:val="none"/>
        </w:rPr>
        <w:t>、集体生活对我们的影响：在集体中涵养品格、发展个性。</w:t>
      </w:r>
    </w:p>
    <w:p>
      <w:pPr>
        <w:pStyle w:val="BodyText"/>
        <w:spacing w:line="290" w:lineRule="auto"/>
        <w:ind w:right="114"/>
        <w:rPr>
          <w:u w:val="none"/>
        </w:rPr>
      </w:pPr>
      <w:r>
        <w:rPr>
          <w:spacing w:val="-2"/>
          <w:u w:val="none"/>
        </w:rPr>
        <w:t>3、集体利益与个人利益：</w:t>
      </w:r>
      <w:r>
        <w:rPr>
          <w:spacing w:val="-2"/>
          <w:u w:val="single"/>
        </w:rPr>
        <w:t>集体利益放在个人利益之上，坚持集体主义。在承认个人利益的合理性、保护个人正当</w:t>
      </w:r>
      <w:r>
        <w:rPr>
          <w:spacing w:val="80"/>
          <w:w w:val="150"/>
          <w:u w:val="single"/>
        </w:rPr>
        <w:t>                                                          </w:t>
      </w:r>
      <w:r>
        <w:rPr>
          <w:spacing w:val="-2"/>
          <w:u w:val="single"/>
        </w:rPr>
        <w:t>利益的前提下，反对极端个人主义。</w:t>
      </w:r>
      <w:r>
        <w:rPr>
          <w:spacing w:val="-2"/>
          <w:u w:val="none"/>
        </w:rPr>
        <w:t>应</w:t>
      </w:r>
      <w:r>
        <w:rPr>
          <w:spacing w:val="-2"/>
          <w:u w:val="single"/>
        </w:rPr>
        <w:t>从整体利益出发,自觉地让局部利益服从整体利益，个人利益服从集体利益。</w:t>
      </w:r>
      <w:r>
        <w:rPr>
          <w:w w:val="99"/>
          <w:u w:val="none"/>
        </w:rPr>
      </w:r>
      <w:r>
        <w:rPr>
          <w:spacing w:val="-2"/>
          <w:u w:val="none"/>
        </w:rPr>
        <w:t> </w:t>
      </w:r>
      <w:r>
        <w:rPr>
          <w:u w:val="none"/>
        </w:rPr>
        <w:t>4、美好集体有什么特征？（5</w:t>
      </w:r>
      <w:r>
        <w:rPr>
          <w:spacing w:val="-7"/>
          <w:u w:val="none"/>
        </w:rPr>
        <w:t> 个</w:t>
      </w:r>
      <w:r>
        <w:rPr>
          <w:u w:val="none"/>
        </w:rPr>
        <w:t>） what</w:t>
      </w:r>
    </w:p>
    <w:p>
      <w:pPr>
        <w:pStyle w:val="BodyText"/>
        <w:spacing w:line="288" w:lineRule="auto" w:before="5"/>
        <w:ind w:right="1199"/>
        <w:rPr>
          <w:u w:val="none"/>
        </w:rPr>
      </w:pPr>
      <w:r>
        <w:rPr>
          <w:spacing w:val="-2"/>
          <w:u w:val="single"/>
        </w:rPr>
        <w:t>（1）共同的愿景（2）良好的氛围：民主的、公正的；充满关怀与友爱的；善于合作的；充满活力的。</w:t>
      </w:r>
      <w:r>
        <w:rPr>
          <w:w w:val="99"/>
          <w:u w:val="none"/>
        </w:rPr>
      </w:r>
      <w:r>
        <w:rPr>
          <w:spacing w:val="-2"/>
          <w:u w:val="none"/>
        </w:rPr>
        <w:t> </w:t>
      </w:r>
      <w:r>
        <w:rPr>
          <w:u w:val="none"/>
        </w:rPr>
        <w:t>5、如何在共建中尽责？（怎样建设美好集体？ ）</w:t>
      </w:r>
    </w:p>
    <w:p>
      <w:pPr>
        <w:pStyle w:val="BodyText"/>
        <w:spacing w:line="290" w:lineRule="auto" w:before="7"/>
        <w:ind w:right="219"/>
        <w:jc w:val="both"/>
        <w:rPr>
          <w:u w:val="none"/>
        </w:rPr>
      </w:pPr>
      <w:r>
        <w:rPr>
          <w:spacing w:val="-2"/>
          <w:u w:val="none"/>
        </w:rPr>
        <w:t>①</w:t>
      </w:r>
      <w:r>
        <w:rPr>
          <w:spacing w:val="-2"/>
          <w:u w:val="single"/>
        </w:rPr>
        <w:t>需要我们树立主人翁意识，自主建设、自我管理。</w:t>
      </w:r>
      <w:r>
        <w:rPr>
          <w:spacing w:val="-2"/>
          <w:u w:val="none"/>
        </w:rPr>
        <w:t>②我们</w:t>
      </w:r>
      <w:r>
        <w:rPr>
          <w:spacing w:val="-2"/>
          <w:u w:val="single"/>
        </w:rPr>
        <w:t>共同确定愿景和目标</w:t>
      </w:r>
      <w:r>
        <w:rPr>
          <w:spacing w:val="-2"/>
          <w:u w:val="none"/>
        </w:rPr>
        <w:t>。③</w:t>
      </w:r>
      <w:r>
        <w:rPr>
          <w:spacing w:val="-2"/>
          <w:u w:val="single"/>
        </w:rPr>
        <w:t>共同商定集体的规则与制度内</w:t>
      </w:r>
      <w:r>
        <w:rPr>
          <w:spacing w:val="40"/>
          <w:u w:val="single"/>
        </w:rPr>
        <w:t> </w:t>
      </w:r>
      <w:r>
        <w:rPr>
          <w:spacing w:val="-2"/>
          <w:u w:val="single"/>
        </w:rPr>
        <w:t>容。</w:t>
      </w:r>
      <w:r>
        <w:rPr>
          <w:spacing w:val="-2"/>
          <w:u w:val="none"/>
        </w:rPr>
        <w:t>④</w:t>
      </w:r>
      <w:r>
        <w:rPr>
          <w:spacing w:val="-2"/>
          <w:u w:val="single"/>
        </w:rPr>
        <w:t>发扬自治精神，每个成员主动参与集体建设，积极参加集体活动自觉维护集体荣誉</w:t>
      </w:r>
      <w:r>
        <w:rPr>
          <w:spacing w:val="-2"/>
          <w:u w:val="none"/>
        </w:rPr>
        <w:t>。⑤</w:t>
      </w:r>
      <w:r>
        <w:rPr>
          <w:spacing w:val="-2"/>
          <w:u w:val="single"/>
        </w:rPr>
        <w:t>共同创造良好的集体氛围。各尽其能，发挥所长。</w:t>
      </w:r>
    </w:p>
    <w:p>
      <w:pPr>
        <w:pStyle w:val="BodyText"/>
        <w:spacing w:before="4"/>
        <w:ind w:left="0"/>
        <w:rPr>
          <w:sz w:val="24"/>
          <w:u w:val="none"/>
        </w:rPr>
      </w:pPr>
    </w:p>
    <w:p>
      <w:pPr>
        <w:pStyle w:val="Heading1"/>
        <w:tabs>
          <w:tab w:pos="3656" w:val="left" w:leader="none"/>
        </w:tabs>
        <w:spacing w:before="67"/>
      </w:pPr>
      <w:r>
        <w:rPr/>
        <w:t>七</w:t>
      </w:r>
      <w:r>
        <w:rPr>
          <w:spacing w:val="-10"/>
        </w:rPr>
        <w:t>下</w:t>
      </w:r>
      <w:r>
        <w:rPr/>
        <w:tab/>
        <w:t>第四单元</w:t>
      </w:r>
      <w:r>
        <w:rPr>
          <w:spacing w:val="3"/>
        </w:rPr>
        <w:t> </w:t>
      </w:r>
      <w:r>
        <w:rPr/>
        <w:t>走进法治天地</w:t>
      </w:r>
      <w:r>
        <w:rPr>
          <w:spacing w:val="70"/>
          <w:w w:val="150"/>
        </w:rPr>
        <w:t> </w:t>
      </w:r>
      <w:r>
        <w:rPr/>
        <w:t>知识框架/思维导</w:t>
      </w:r>
      <w:r>
        <w:rPr>
          <w:spacing w:val="-10"/>
        </w:rPr>
        <w:t>图</w:t>
      </w:r>
    </w:p>
    <w:p>
      <w:pPr>
        <w:pStyle w:val="BodyText"/>
        <w:tabs>
          <w:tab w:pos="3056" w:val="left" w:leader="none"/>
          <w:tab w:pos="4849" w:val="left" w:leader="none"/>
        </w:tabs>
        <w:spacing w:before="65"/>
        <w:ind w:left="2108"/>
        <w:rPr>
          <w:u w:val="none"/>
        </w:rPr>
      </w:pPr>
      <w:r>
        <w:rPr>
          <w:spacing w:val="-2"/>
          <w:u w:val="none"/>
        </w:rPr>
        <w:t>第九</w:t>
      </w:r>
      <w:r>
        <w:rPr>
          <w:spacing w:val="-10"/>
          <w:u w:val="none"/>
        </w:rPr>
        <w:t>课</w:t>
      </w:r>
      <w:r>
        <w:rPr>
          <w:u w:val="none"/>
        </w:rPr>
        <w:tab/>
      </w:r>
      <w:r>
        <w:rPr>
          <w:spacing w:val="-2"/>
          <w:u w:val="none"/>
        </w:rPr>
        <w:t>法律在我们身</w:t>
      </w:r>
      <w:r>
        <w:rPr>
          <w:spacing w:val="-10"/>
          <w:u w:val="none"/>
        </w:rPr>
        <w:t>边</w:t>
      </w:r>
      <w:r>
        <w:rPr>
          <w:u w:val="none"/>
        </w:rPr>
        <w:tab/>
      </w:r>
      <w:r>
        <w:rPr>
          <w:spacing w:val="-2"/>
          <w:u w:val="none"/>
        </w:rPr>
        <w:t>（核心概念：依法治国、法律的特征作用）五星重</w:t>
      </w:r>
      <w:r>
        <w:rPr>
          <w:spacing w:val="-10"/>
          <w:u w:val="none"/>
        </w:rPr>
        <w:t>点</w:t>
      </w:r>
    </w:p>
    <w:p>
      <w:pPr>
        <w:pStyle w:val="BodyText"/>
        <w:spacing w:line="290" w:lineRule="auto" w:before="58"/>
        <w:ind w:right="222"/>
        <w:rPr>
          <w:u w:val="none"/>
        </w:rPr>
      </w:pPr>
      <w:r>
        <w:rPr>
          <w:spacing w:val="-2"/>
          <w:u w:val="none"/>
        </w:rPr>
        <w:t>1、法律的特征：①法律是由国家制定或认可的。②法律是由国家强制力保证实施的。（区别道德等行为规范的最主要特征）③法律对全体社会成员具有普遍约束力，法律面前人人平等。</w:t>
      </w:r>
    </w:p>
    <w:p>
      <w:pPr>
        <w:pStyle w:val="BodyText"/>
        <w:spacing w:before="1"/>
        <w:rPr>
          <w:u w:val="none"/>
        </w:rPr>
      </w:pPr>
      <w:r>
        <w:rPr>
          <w:spacing w:val="-2"/>
          <w:u w:val="none"/>
        </w:rPr>
        <w:t>2</w:t>
      </w:r>
      <w:r>
        <w:rPr>
          <w:spacing w:val="-3"/>
          <w:u w:val="none"/>
        </w:rPr>
        <w:t>、法律的作用：规范作用和保护作用。</w:t>
      </w:r>
    </w:p>
    <w:p>
      <w:pPr>
        <w:pStyle w:val="BodyText"/>
        <w:spacing w:line="292" w:lineRule="auto" w:before="58"/>
        <w:ind w:right="3123" w:firstLine="1888"/>
        <w:rPr>
          <w:u w:val="none"/>
        </w:rPr>
      </w:pPr>
      <w:r>
        <w:rPr>
          <w:spacing w:val="1"/>
          <w:u w:val="none"/>
        </w:rPr>
        <w:t>第十课 法律伴我们成长</w:t>
      </w:r>
      <w:r>
        <w:rPr>
          <w:u w:val="none"/>
        </w:rPr>
        <w:t>（核心概念：特殊保护、依法办事</w:t>
      </w:r>
      <w:r>
        <w:rPr>
          <w:u w:val="none"/>
        </w:rPr>
        <w:t>）</w:t>
      </w:r>
      <w:r>
        <w:rPr>
          <w:u w:val="none"/>
        </w:rPr>
        <w:t> </w:t>
      </w:r>
      <w:r>
        <w:rPr>
          <w:spacing w:val="-2"/>
          <w:u w:val="none"/>
        </w:rPr>
        <w:t>1、未成年人为什么需要特殊保护？</w:t>
      </w:r>
    </w:p>
    <w:p>
      <w:pPr>
        <w:pStyle w:val="BodyText"/>
        <w:spacing w:line="290" w:lineRule="auto" w:before="0"/>
        <w:ind w:right="222"/>
        <w:rPr>
          <w:u w:val="none"/>
        </w:rPr>
      </w:pPr>
      <w:r>
        <w:rPr>
          <w:spacing w:val="-2"/>
          <w:u w:val="single"/>
        </w:rPr>
        <w:t>①未成年人身心发育尚不成熟，自我保护能力较弱，辨别是非能力和自我控制能力不强</w:t>
      </w:r>
      <w:r>
        <w:rPr>
          <w:spacing w:val="-2"/>
          <w:u w:val="none"/>
        </w:rPr>
        <w:t>，容易受到不良因素的影响和不法侵害，需要给予特殊的保护。（未成年人自身特点）</w:t>
      </w:r>
    </w:p>
    <w:p>
      <w:pPr>
        <w:pStyle w:val="BodyText"/>
        <w:spacing w:line="290" w:lineRule="auto" w:before="0"/>
        <w:ind w:right="114"/>
        <w:rPr>
          <w:u w:val="none"/>
        </w:rPr>
      </w:pPr>
      <w:r>
        <w:rPr>
          <w:spacing w:val="-2"/>
          <w:u w:val="none"/>
        </w:rPr>
        <w:t>②</w:t>
      </w:r>
      <w:r>
        <w:rPr>
          <w:spacing w:val="-2"/>
          <w:u w:val="single"/>
        </w:rPr>
        <w:t>未成年人的生存和发展事关人类未来</w:t>
      </w:r>
      <w:r>
        <w:rPr>
          <w:spacing w:val="-2"/>
          <w:u w:val="none"/>
        </w:rPr>
        <w:t>，</w:t>
      </w:r>
      <w:r>
        <w:rPr>
          <w:spacing w:val="-6"/>
          <w:u w:val="single"/>
        </w:rPr>
        <w:t>对他们给予特殊关爱和保护，已经成为人类的共识。</w:t>
      </w:r>
      <w:r>
        <w:rPr>
          <w:spacing w:val="-2"/>
          <w:u w:val="none"/>
        </w:rPr>
        <w:t>（未成年人的重要性</w:t>
      </w:r>
      <w:r>
        <w:rPr>
          <w:spacing w:val="-2"/>
          <w:u w:val="none"/>
        </w:rPr>
        <w:t>）</w:t>
      </w:r>
      <w:r>
        <w:rPr>
          <w:spacing w:val="-2"/>
          <w:u w:val="none"/>
        </w:rPr>
        <w:t> 2、专门对未成年人实施特殊保护的法律：《</w:t>
      </w:r>
      <w:r>
        <w:rPr>
          <w:spacing w:val="-2"/>
          <w:u w:val="single"/>
        </w:rPr>
        <w:t>未成年人保护法》、《预防未成年人犯罪法》等专门法律。</w:t>
      </w:r>
    </w:p>
    <w:p>
      <w:pPr>
        <w:pStyle w:val="BodyText"/>
        <w:spacing w:line="292" w:lineRule="auto" w:before="2"/>
        <w:ind w:right="884"/>
        <w:rPr>
          <w:u w:val="none"/>
        </w:rPr>
      </w:pPr>
      <w:r>
        <w:rPr>
          <w:spacing w:val="-2"/>
          <w:u w:val="none"/>
        </w:rPr>
        <w:t>3、保护未成年人合法权益的六道防线：</w:t>
      </w:r>
      <w:r>
        <w:rPr>
          <w:spacing w:val="-2"/>
          <w:u w:val="single"/>
        </w:rPr>
        <w:t>家庭保护、学校保护、社会保护、网络保护、政府保护和司法保护</w:t>
      </w:r>
      <w:r>
        <w:rPr>
          <w:w w:val="99"/>
          <w:u w:val="none"/>
        </w:rPr>
      </w:r>
      <w:r>
        <w:rPr>
          <w:spacing w:val="-2"/>
          <w:u w:val="none"/>
        </w:rPr>
        <w:t>网络保护：力图实现对未成年人的线上线下全方位保护。</w:t>
      </w:r>
    </w:p>
    <w:p>
      <w:pPr>
        <w:pStyle w:val="BodyText"/>
        <w:spacing w:line="265" w:lineRule="exact" w:before="0"/>
        <w:rPr>
          <w:u w:val="none"/>
        </w:rPr>
      </w:pPr>
      <w:r>
        <w:rPr>
          <w:spacing w:val="-3"/>
          <w:u w:val="none"/>
        </w:rPr>
        <w:t>政府保护：政府在未成年人保护工作中承担着主体责任。</w:t>
      </w:r>
    </w:p>
    <w:p>
      <w:pPr>
        <w:spacing w:after="0" w:line="265" w:lineRule="exact"/>
        <w:sectPr>
          <w:pgSz w:w="11910" w:h="16840"/>
          <w:pgMar w:header="878" w:footer="873" w:top="1100" w:bottom="1060" w:left="500" w:right="500"/>
        </w:sectPr>
      </w:pPr>
    </w:p>
    <w:p>
      <w:pPr>
        <w:pStyle w:val="BodyText"/>
        <w:spacing w:before="2"/>
        <w:rPr>
          <w:u w:val="none"/>
        </w:rPr>
      </w:pPr>
      <w:r>
        <w:rPr>
          <w:spacing w:val="-2"/>
          <w:u w:val="none"/>
        </w:rPr>
        <w:t>4、我们应该如何学会依法办事，建设法治中国？（</w:t>
      </w:r>
      <w:r>
        <w:rPr>
          <w:spacing w:val="-4"/>
          <w:u w:val="none"/>
        </w:rPr>
        <w:t>结合九上厉行法治的公民 </w:t>
      </w:r>
      <w:r>
        <w:rPr>
          <w:spacing w:val="-2"/>
          <w:u w:val="none"/>
        </w:rPr>
        <w:t>how</w:t>
      </w:r>
      <w:r>
        <w:rPr>
          <w:spacing w:val="-4"/>
          <w:u w:val="none"/>
        </w:rPr>
        <w:t>、八上加强自我防范 how）</w:t>
      </w:r>
    </w:p>
    <w:p>
      <w:pPr>
        <w:pStyle w:val="BodyText"/>
        <w:rPr>
          <w:u w:val="none"/>
        </w:rPr>
      </w:pPr>
      <w:r>
        <w:rPr>
          <w:spacing w:val="-2"/>
          <w:u w:val="none"/>
        </w:rPr>
        <w:t>①</w:t>
      </w:r>
      <w:r>
        <w:rPr>
          <w:spacing w:val="-3"/>
          <w:u w:val="single"/>
        </w:rPr>
        <w:t>要增强尊法学法守法用法意识，弘扬法治精神，强化规则意识，树立正确的权利义务观念。</w:t>
      </w:r>
    </w:p>
    <w:p>
      <w:pPr>
        <w:pStyle w:val="BodyText"/>
        <w:spacing w:line="290" w:lineRule="auto" w:before="58"/>
        <w:ind w:right="219"/>
        <w:rPr>
          <w:u w:val="none"/>
        </w:rPr>
      </w:pPr>
      <w:r>
        <w:rPr>
          <w:spacing w:val="-2"/>
          <w:u w:val="none"/>
        </w:rPr>
        <w:t>②要</w:t>
      </w:r>
      <w:r>
        <w:rPr>
          <w:spacing w:val="-2"/>
          <w:u w:val="single"/>
        </w:rPr>
        <w:t>遵守各种法律法规</w:t>
      </w:r>
      <w:r>
        <w:rPr>
          <w:spacing w:val="-2"/>
          <w:u w:val="none"/>
        </w:rPr>
        <w:t>。遇到问题需要解决，应当</w:t>
      </w:r>
      <w:r>
        <w:rPr>
          <w:spacing w:val="-2"/>
          <w:u w:val="single"/>
        </w:rPr>
        <w:t>通过法治方式</w:t>
      </w:r>
      <w:r>
        <w:rPr>
          <w:spacing w:val="-2"/>
          <w:u w:val="none"/>
        </w:rPr>
        <w:t>，</w:t>
      </w:r>
      <w:r>
        <w:rPr>
          <w:spacing w:val="-2"/>
          <w:u w:val="single"/>
        </w:rPr>
        <w:t>表达自身合法的诉求和愿望，依法求助（依法维</w:t>
      </w:r>
      <w:r>
        <w:rPr>
          <w:spacing w:val="80"/>
          <w:w w:val="150"/>
          <w:u w:val="single"/>
        </w:rPr>
        <w:t>                                                         </w:t>
      </w:r>
      <w:r>
        <w:rPr>
          <w:spacing w:val="-2"/>
          <w:u w:val="single"/>
        </w:rPr>
        <w:t>权）</w:t>
      </w:r>
      <w:r>
        <w:rPr>
          <w:spacing w:val="-2"/>
          <w:u w:val="none"/>
        </w:rPr>
        <w:t>。在实现自身利益的过程中，还要</w:t>
      </w:r>
      <w:r>
        <w:rPr>
          <w:spacing w:val="-2"/>
          <w:u w:val="single"/>
        </w:rPr>
        <w:t>自觉维护他人和集体的合法权益，敢于善于与违法行为作斗争。</w:t>
      </w:r>
    </w:p>
    <w:p>
      <w:pPr>
        <w:pStyle w:val="BodyText"/>
        <w:spacing w:before="1"/>
        <w:rPr>
          <w:u w:val="none"/>
        </w:rPr>
      </w:pPr>
      <w:r>
        <w:rPr>
          <w:spacing w:val="-2"/>
          <w:u w:val="none"/>
        </w:rPr>
        <w:t>③要</w:t>
      </w:r>
      <w:r>
        <w:rPr>
          <w:spacing w:val="-2"/>
          <w:u w:val="single"/>
        </w:rPr>
        <w:t>养成尊法学法守法用法</w:t>
      </w:r>
      <w:r>
        <w:rPr>
          <w:spacing w:val="-2"/>
          <w:u w:val="none"/>
        </w:rPr>
        <w:t>的习惯，逐步成长为社会主义</w:t>
      </w:r>
      <w:r>
        <w:rPr>
          <w:spacing w:val="-3"/>
          <w:u w:val="single"/>
        </w:rPr>
        <w:t>法治的忠实崇尚者、自觉遵守者、坚定捍卫者。</w:t>
      </w:r>
    </w:p>
    <w:p>
      <w:pPr>
        <w:pStyle w:val="BodyText"/>
        <w:spacing w:before="0"/>
        <w:ind w:left="0"/>
        <w:rPr>
          <w:sz w:val="20"/>
          <w:u w:val="none"/>
        </w:rPr>
      </w:pPr>
    </w:p>
    <w:p>
      <w:pPr>
        <w:pStyle w:val="BodyText"/>
        <w:spacing w:before="0"/>
        <w:ind w:left="0"/>
        <w:rPr>
          <w:sz w:val="20"/>
          <w:u w:val="none"/>
        </w:rPr>
      </w:pPr>
    </w:p>
    <w:p>
      <w:pPr>
        <w:pStyle w:val="BodyText"/>
        <w:spacing w:before="11"/>
        <w:ind w:left="0"/>
        <w:rPr>
          <w:sz w:val="17"/>
          <w:u w:val="none"/>
        </w:rPr>
      </w:pPr>
    </w:p>
    <w:p>
      <w:pPr>
        <w:pStyle w:val="Heading1"/>
        <w:tabs>
          <w:tab w:pos="7314" w:val="left" w:leader="none"/>
          <w:tab w:pos="10386" w:val="left" w:leader="none"/>
        </w:tabs>
        <w:ind w:left="3580"/>
      </w:pPr>
      <w:r>
        <w:rPr/>
        <w:t>八上</w:t>
      </w:r>
      <w:r>
        <w:rPr>
          <w:spacing w:val="65"/>
          <w:w w:val="150"/>
        </w:rPr>
        <w:t> </w:t>
      </w:r>
      <w:r>
        <w:rPr/>
        <w:t>第一单元</w:t>
      </w:r>
      <w:r>
        <w:rPr>
          <w:spacing w:val="5"/>
        </w:rPr>
        <w:t> </w:t>
      </w:r>
      <w:r>
        <w:rPr/>
        <w:t>走进社会生</w:t>
      </w:r>
      <w:r>
        <w:rPr>
          <w:spacing w:val="-10"/>
        </w:rPr>
        <w:t>活</w:t>
      </w:r>
      <w:r>
        <w:rPr/>
        <w:tab/>
        <w:t>（4</w:t>
      </w:r>
      <w:r>
        <w:rPr>
          <w:spacing w:val="-56"/>
        </w:rPr>
        <w:t> </w:t>
      </w:r>
      <w:r>
        <w:rPr/>
        <w:t>月</w:t>
      </w:r>
      <w:r>
        <w:rPr>
          <w:spacing w:val="-58"/>
        </w:rPr>
        <w:t> </w:t>
      </w:r>
      <w:r>
        <w:rPr/>
        <w:t>20</w:t>
      </w:r>
      <w:r>
        <w:rPr>
          <w:spacing w:val="-59"/>
        </w:rPr>
        <w:t> </w:t>
      </w:r>
      <w:r>
        <w:rPr/>
        <w:t>日，签名</w:t>
      </w:r>
      <w:r>
        <w:rPr>
          <w:spacing w:val="-10"/>
        </w:rPr>
        <w:t>：</w:t>
      </w:r>
      <w:r>
        <w:rPr/>
        <w:tab/>
      </w:r>
      <w:r>
        <w:rPr>
          <w:spacing w:val="-10"/>
        </w:rPr>
        <w:t>）</w:t>
      </w:r>
    </w:p>
    <w:p>
      <w:pPr>
        <w:spacing w:before="111"/>
        <w:ind w:left="2740" w:right="0" w:firstLine="0"/>
        <w:jc w:val="left"/>
        <w:rPr>
          <w:sz w:val="22"/>
        </w:rPr>
      </w:pPr>
      <w:r>
        <w:rPr>
          <w:sz w:val="21"/>
        </w:rPr>
        <w:t>第一课</w:t>
      </w:r>
      <w:r>
        <w:rPr>
          <w:spacing w:val="43"/>
          <w:w w:val="150"/>
          <w:sz w:val="21"/>
        </w:rPr>
        <w:t> </w:t>
      </w:r>
      <w:r>
        <w:rPr>
          <w:sz w:val="21"/>
        </w:rPr>
        <w:t>丰富的社会生活</w:t>
      </w:r>
      <w:r>
        <w:rPr>
          <w:spacing w:val="57"/>
          <w:w w:val="150"/>
          <w:sz w:val="21"/>
        </w:rPr>
        <w:t> </w:t>
      </w:r>
      <w:r>
        <w:rPr>
          <w:sz w:val="22"/>
        </w:rPr>
        <w:t>（核心概念：亲社会</w:t>
      </w:r>
      <w:r>
        <w:rPr>
          <w:spacing w:val="-12"/>
          <w:sz w:val="22"/>
        </w:rPr>
        <w:t>）</w:t>
      </w:r>
    </w:p>
    <w:p>
      <w:pPr>
        <w:pStyle w:val="BodyText"/>
        <w:spacing w:line="290" w:lineRule="auto" w:before="45"/>
        <w:ind w:right="219"/>
        <w:rPr>
          <w:u w:val="none"/>
        </w:rPr>
      </w:pPr>
      <w:r>
        <w:rPr>
          <w:spacing w:val="-2"/>
          <w:u w:val="none"/>
        </w:rPr>
        <w:t>1、</w:t>
      </w:r>
      <w:r>
        <w:rPr>
          <w:spacing w:val="-2"/>
          <w:u w:val="single"/>
        </w:rPr>
        <w:t>个人是社会的有机组成部分</w:t>
      </w:r>
      <w:r>
        <w:rPr>
          <w:spacing w:val="-2"/>
          <w:u w:val="none"/>
        </w:rPr>
        <w:t>。人的</w:t>
      </w:r>
      <w:r>
        <w:rPr>
          <w:spacing w:val="-2"/>
          <w:u w:val="single"/>
        </w:rPr>
        <w:t>身份是通过社会关系确定的</w:t>
      </w:r>
      <w:r>
        <w:rPr>
          <w:spacing w:val="-2"/>
          <w:u w:val="none"/>
        </w:rPr>
        <w:t>。</w:t>
      </w:r>
      <w:r>
        <w:rPr>
          <w:spacing w:val="-2"/>
          <w:u w:val="single"/>
        </w:rPr>
        <w:t>人的成长是不断社会化的过程</w:t>
      </w:r>
      <w:r>
        <w:rPr>
          <w:spacing w:val="-2"/>
          <w:u w:val="none"/>
        </w:rPr>
        <w:t>。</w:t>
      </w:r>
      <w:r>
        <w:rPr>
          <w:spacing w:val="-2"/>
          <w:u w:val="single"/>
        </w:rPr>
        <w:t>人的生存与发</w:t>
      </w:r>
      <w:r>
        <w:rPr>
          <w:spacing w:val="80"/>
          <w:w w:val="150"/>
          <w:u w:val="single"/>
        </w:rPr>
        <w:t>                                                         </w:t>
      </w:r>
      <w:r>
        <w:rPr>
          <w:spacing w:val="-2"/>
          <w:u w:val="single"/>
        </w:rPr>
        <w:t>展也离不开社会，每个人都从社会中获得物质支持和精神滋养</w:t>
      </w:r>
      <w:r>
        <w:rPr>
          <w:spacing w:val="-2"/>
          <w:u w:val="none"/>
        </w:rPr>
        <w:t>。</w:t>
      </w:r>
    </w:p>
    <w:p>
      <w:pPr>
        <w:pStyle w:val="BodyText"/>
        <w:spacing w:before="55"/>
        <w:rPr>
          <w:u w:val="none"/>
        </w:rPr>
      </w:pPr>
      <w:r>
        <w:rPr>
          <w:spacing w:val="-2"/>
          <w:u w:val="none"/>
        </w:rPr>
        <w:t>2</w:t>
      </w:r>
      <w:r>
        <w:rPr>
          <w:spacing w:val="-3"/>
          <w:u w:val="none"/>
        </w:rPr>
        <w:t>、养成亲社会行为。</w:t>
      </w:r>
    </w:p>
    <w:p>
      <w:pPr>
        <w:spacing w:before="54"/>
        <w:ind w:left="2248" w:right="0" w:firstLine="0"/>
        <w:jc w:val="left"/>
        <w:rPr>
          <w:sz w:val="22"/>
        </w:rPr>
      </w:pPr>
      <w:r>
        <w:rPr>
          <w:spacing w:val="-5"/>
          <w:sz w:val="21"/>
        </w:rPr>
        <w:t>第二课 网络生活新空间</w:t>
      </w:r>
      <w:r>
        <w:rPr>
          <w:sz w:val="22"/>
        </w:rPr>
        <w:t>（核心概念：网络的影响、合理利用网络</w:t>
      </w:r>
      <w:r>
        <w:rPr>
          <w:spacing w:val="-10"/>
          <w:sz w:val="22"/>
        </w:rPr>
        <w:t>）</w:t>
      </w:r>
    </w:p>
    <w:p>
      <w:pPr>
        <w:pStyle w:val="BodyText"/>
        <w:spacing w:line="292" w:lineRule="auto" w:before="59"/>
        <w:ind w:right="219"/>
        <w:rPr>
          <w:u w:val="none"/>
        </w:rPr>
      </w:pPr>
      <w:r>
        <w:rPr>
          <w:u w:val="none"/>
        </w:rPr>
        <w:t>1、网络的</w:t>
      </w:r>
      <w:r>
        <w:rPr>
          <w:u w:val="single"/>
        </w:rPr>
        <w:t>积极影响</w:t>
      </w:r>
      <w:r>
        <w:rPr>
          <w:u w:val="none"/>
        </w:rPr>
        <w:t>： </w:t>
      </w:r>
      <w:r>
        <w:rPr>
          <w:u w:val="single"/>
        </w:rPr>
        <w:t>（1）网络丰富日常生活。（2）网络推动社会进步 。</w:t>
      </w:r>
      <w:r>
        <w:rPr>
          <w:u w:val="none"/>
        </w:rPr>
        <w:t>①</w:t>
      </w:r>
      <w:r>
        <w:rPr>
          <w:u w:val="single"/>
        </w:rPr>
        <w:t>网络为经济发展注入新的活力</w:t>
      </w:r>
      <w:r>
        <w:rPr>
          <w:u w:val="none"/>
        </w:rPr>
        <w:t>。②</w:t>
      </w:r>
      <w:r>
        <w:rPr>
          <w:spacing w:val="-2"/>
          <w:u w:val="single"/>
        </w:rPr>
        <w:t>网络促进民主政治的进步</w:t>
      </w:r>
      <w:r>
        <w:rPr>
          <w:spacing w:val="-2"/>
          <w:u w:val="none"/>
        </w:rPr>
        <w:t>。③</w:t>
      </w:r>
      <w:r>
        <w:rPr>
          <w:spacing w:val="-2"/>
          <w:u w:val="single"/>
        </w:rPr>
        <w:t>网络为文化传播和科技创新搭建新平台</w:t>
      </w:r>
      <w:r>
        <w:rPr>
          <w:spacing w:val="-2"/>
          <w:u w:val="none"/>
        </w:rPr>
        <w:t>。</w:t>
      </w:r>
    </w:p>
    <w:p>
      <w:pPr>
        <w:pStyle w:val="BodyText"/>
        <w:tabs>
          <w:tab w:pos="5867" w:val="left" w:leader="none"/>
        </w:tabs>
        <w:spacing w:line="292" w:lineRule="auto" w:before="0"/>
        <w:ind w:right="219"/>
        <w:rPr>
          <w:u w:val="none"/>
        </w:rPr>
      </w:pPr>
      <w:r>
        <w:rPr>
          <w:spacing w:val="-2"/>
          <w:u w:val="none"/>
        </w:rPr>
        <w:t>2、网络的消极影响：①</w:t>
      </w:r>
      <w:r>
        <w:rPr>
          <w:spacing w:val="-2"/>
          <w:u w:val="single"/>
        </w:rPr>
        <w:t>出现了一些虚假的、不良的信息</w:t>
      </w:r>
      <w:r>
        <w:rPr>
          <w:spacing w:val="-2"/>
          <w:u w:val="none"/>
        </w:rPr>
        <w:t>。</w:t>
      </w:r>
      <w:r>
        <w:rPr>
          <w:u w:val="none"/>
        </w:rPr>
        <w:tab/>
        <w:t>②</w:t>
      </w:r>
      <w:r>
        <w:rPr>
          <w:u w:val="single"/>
        </w:rPr>
        <w:t>沉迷于网络，影响学习、工作和生活</w:t>
      </w:r>
      <w:r>
        <w:rPr>
          <w:u w:val="none"/>
        </w:rPr>
        <w:t>。</w:t>
      </w:r>
      <w:r>
        <w:rPr>
          <w:spacing w:val="40"/>
          <w:u w:val="none"/>
        </w:rPr>
        <w:t> </w:t>
      </w:r>
      <w:r>
        <w:rPr>
          <w:u w:val="none"/>
        </w:rPr>
        <w:t>③网络</w:t>
      </w:r>
      <w:r>
        <w:rPr>
          <w:u w:val="none"/>
        </w:rPr>
        <w:t>中</w:t>
      </w:r>
      <w:r>
        <w:rPr>
          <w:spacing w:val="-2"/>
          <w:u w:val="single"/>
        </w:rPr>
        <w:t>个人隐私容易被侵犯，个人信息容易被泄露</w:t>
      </w:r>
      <w:r>
        <w:rPr>
          <w:spacing w:val="-2"/>
          <w:u w:val="none"/>
        </w:rPr>
        <w:t>。</w:t>
      </w:r>
    </w:p>
    <w:p>
      <w:pPr>
        <w:pStyle w:val="BodyText"/>
        <w:spacing w:line="268" w:lineRule="exact" w:before="0"/>
        <w:rPr>
          <w:u w:val="none"/>
        </w:rPr>
      </w:pPr>
      <w:r>
        <w:rPr>
          <w:spacing w:val="-2"/>
          <w:u w:val="none"/>
        </w:rPr>
        <w:t>3</w:t>
      </w:r>
      <w:r>
        <w:rPr>
          <w:spacing w:val="-3"/>
          <w:u w:val="none"/>
        </w:rPr>
        <w:t>、如何理性参与网络生活？</w:t>
      </w:r>
    </w:p>
    <w:p>
      <w:pPr>
        <w:pStyle w:val="BodyText"/>
        <w:spacing w:line="290" w:lineRule="auto" w:before="54"/>
        <w:ind w:right="114"/>
        <w:rPr>
          <w:u w:val="none"/>
        </w:rPr>
      </w:pPr>
      <w:r>
        <w:rPr>
          <w:spacing w:val="-4"/>
          <w:u w:val="none"/>
        </w:rPr>
        <w:t>①</w:t>
      </w:r>
      <w:r>
        <w:rPr>
          <w:spacing w:val="-4"/>
          <w:u w:val="single"/>
        </w:rPr>
        <w:t>要提高媒介素养</w:t>
      </w:r>
      <w:r>
        <w:rPr>
          <w:spacing w:val="-4"/>
          <w:u w:val="none"/>
        </w:rPr>
        <w:t>。②</w:t>
      </w:r>
      <w:r>
        <w:rPr>
          <w:spacing w:val="-4"/>
          <w:u w:val="single"/>
        </w:rPr>
        <w:t>不可沉溺于网络，要学会“信息节食</w:t>
      </w:r>
      <w:r>
        <w:rPr>
          <w:spacing w:val="-4"/>
          <w:u w:val="none"/>
        </w:rPr>
        <w:t>”。③我们要</w:t>
      </w:r>
      <w:r>
        <w:rPr>
          <w:spacing w:val="-4"/>
          <w:u w:val="single"/>
        </w:rPr>
        <w:t>学会辨析网络信息</w:t>
      </w:r>
      <w:r>
        <w:rPr>
          <w:spacing w:val="-4"/>
          <w:u w:val="none"/>
        </w:rPr>
        <w:t>，</w:t>
      </w:r>
      <w:r>
        <w:rPr>
          <w:spacing w:val="-4"/>
          <w:u w:val="single"/>
        </w:rPr>
        <w:t>自觉抵制暴力、色情、</w:t>
      </w:r>
      <w:r>
        <w:rPr>
          <w:spacing w:val="80"/>
          <w:w w:val="150"/>
          <w:u w:val="single"/>
        </w:rPr>
        <w:t>                                                          </w:t>
      </w:r>
      <w:r>
        <w:rPr>
          <w:u w:val="single"/>
        </w:rPr>
        <w:t>恐怖等不良信息</w:t>
      </w:r>
      <w:r>
        <w:rPr>
          <w:u w:val="none"/>
        </w:rPr>
        <w:t>。 ④</w:t>
      </w:r>
      <w:r>
        <w:rPr>
          <w:u w:val="single"/>
        </w:rPr>
        <w:t>恪守道德，遵守法律是网络生活的基本准则</w:t>
      </w:r>
      <w:r>
        <w:rPr>
          <w:u w:val="none"/>
        </w:rPr>
        <w:t>。</w:t>
      </w:r>
      <w:r>
        <w:rPr>
          <w:u w:val="single"/>
        </w:rPr>
        <w:t>对自己的网络言论负责，不制造和传播谣言，不恶意攻击他人等</w:t>
      </w:r>
      <w:r>
        <w:rPr>
          <w:spacing w:val="5"/>
          <w:u w:val="none"/>
        </w:rPr>
        <w:t>。 ⑤要充分</w:t>
      </w:r>
      <w:r>
        <w:rPr>
          <w:u w:val="single"/>
        </w:rPr>
        <w:t>利用网络平台为社会发展建言献策</w:t>
      </w:r>
      <w:r>
        <w:rPr>
          <w:u w:val="none"/>
        </w:rPr>
        <w:t>。⑥要在网上</w:t>
      </w:r>
      <w:r>
        <w:rPr>
          <w:u w:val="single"/>
        </w:rPr>
        <w:t>传播正能量</w:t>
      </w:r>
      <w:r>
        <w:rPr>
          <w:u w:val="none"/>
        </w:rPr>
        <w:t>，</w:t>
      </w:r>
      <w:r>
        <w:rPr>
          <w:u w:val="single"/>
        </w:rPr>
        <w:t>践行社会主义核心价</w:t>
      </w:r>
      <w:r>
        <w:rPr>
          <w:spacing w:val="-4"/>
          <w:u w:val="single"/>
        </w:rPr>
        <w:t>值观</w:t>
      </w:r>
      <w:r>
        <w:rPr>
          <w:spacing w:val="-4"/>
          <w:u w:val="none"/>
        </w:rPr>
        <w:t>。</w:t>
      </w:r>
    </w:p>
    <w:p>
      <w:pPr>
        <w:pStyle w:val="Heading1"/>
        <w:spacing w:before="7"/>
        <w:ind w:left="3580"/>
      </w:pPr>
      <w:r>
        <w:rPr>
          <w:spacing w:val="-1"/>
        </w:rPr>
        <w:t>八上 第二单元 遵守社会规则</w:t>
      </w:r>
    </w:p>
    <w:p>
      <w:pPr>
        <w:spacing w:before="111"/>
        <w:ind w:left="3160" w:right="0" w:firstLine="0"/>
        <w:jc w:val="left"/>
        <w:rPr>
          <w:sz w:val="22"/>
        </w:rPr>
      </w:pPr>
      <w:r>
        <w:rPr>
          <w:sz w:val="21"/>
        </w:rPr>
        <w:t>第三课</w:t>
      </w:r>
      <w:r>
        <w:rPr>
          <w:spacing w:val="41"/>
          <w:w w:val="150"/>
          <w:sz w:val="21"/>
        </w:rPr>
        <w:t> </w:t>
      </w:r>
      <w:r>
        <w:rPr>
          <w:sz w:val="21"/>
        </w:rPr>
        <w:t>社会生活离不开规则</w:t>
      </w:r>
      <w:r>
        <w:rPr>
          <w:spacing w:val="44"/>
          <w:w w:val="150"/>
          <w:sz w:val="21"/>
        </w:rPr>
        <w:t> </w:t>
      </w:r>
      <w:r>
        <w:rPr>
          <w:sz w:val="22"/>
        </w:rPr>
        <w:t>（核心概念：社会秩序、社会规则</w:t>
      </w:r>
      <w:r>
        <w:rPr>
          <w:spacing w:val="-10"/>
          <w:sz w:val="22"/>
        </w:rPr>
        <w:t>）</w:t>
      </w:r>
    </w:p>
    <w:p>
      <w:pPr>
        <w:pStyle w:val="BodyText"/>
        <w:spacing w:before="98"/>
        <w:rPr>
          <w:u w:val="none"/>
        </w:rPr>
      </w:pPr>
      <w:r>
        <w:rPr>
          <w:spacing w:val="-2"/>
          <w:u w:val="none"/>
        </w:rPr>
        <w:t>1、社会规则的种类：</w:t>
      </w:r>
      <w:r>
        <w:rPr>
          <w:spacing w:val="-2"/>
          <w:u w:val="single"/>
        </w:rPr>
        <w:t>道德、纪律、法律</w:t>
      </w:r>
      <w:r>
        <w:rPr>
          <w:spacing w:val="-6"/>
          <w:u w:val="none"/>
        </w:rPr>
        <w:t>等。</w:t>
      </w:r>
    </w:p>
    <w:p>
      <w:pPr>
        <w:spacing w:before="100"/>
        <w:ind w:left="220" w:right="0" w:firstLine="0"/>
        <w:jc w:val="left"/>
        <w:rPr>
          <w:sz w:val="21"/>
        </w:rPr>
      </w:pPr>
      <w:r>
        <w:rPr>
          <w:sz w:val="21"/>
        </w:rPr>
        <w:t>2、社会规则和社会秩序的关系：①</w:t>
      </w:r>
      <w:r>
        <w:rPr>
          <w:sz w:val="22"/>
          <w:u w:val="single"/>
        </w:rPr>
        <w:t>社会规则明确社会秩序的内容</w:t>
      </w:r>
      <w:r>
        <w:rPr>
          <w:spacing w:val="17"/>
          <w:sz w:val="21"/>
        </w:rPr>
        <w:t>。 ②</w:t>
      </w:r>
      <w:r>
        <w:rPr>
          <w:sz w:val="22"/>
          <w:u w:val="single"/>
        </w:rPr>
        <w:t>社会规则保障社会秩序的实现</w:t>
      </w:r>
      <w:r>
        <w:rPr>
          <w:spacing w:val="-10"/>
          <w:sz w:val="21"/>
        </w:rPr>
        <w:t>。</w:t>
      </w:r>
    </w:p>
    <w:p>
      <w:pPr>
        <w:spacing w:before="92"/>
        <w:ind w:left="220" w:right="0" w:firstLine="0"/>
        <w:jc w:val="left"/>
        <w:rPr>
          <w:sz w:val="21"/>
        </w:rPr>
      </w:pPr>
      <w:r>
        <w:rPr>
          <w:sz w:val="21"/>
        </w:rPr>
        <w:t>3、</w:t>
      </w:r>
      <w:r>
        <w:rPr>
          <w:sz w:val="22"/>
        </w:rPr>
        <w:t>自由与社会规则的关系：</w:t>
      </w:r>
      <w:r>
        <w:rPr>
          <w:sz w:val="21"/>
        </w:rPr>
        <w:t>①</w:t>
      </w:r>
      <w:r>
        <w:rPr>
          <w:sz w:val="21"/>
          <w:u w:val="single"/>
        </w:rPr>
        <w:t>社会规则划定了自由的边界</w:t>
      </w:r>
      <w:r>
        <w:rPr>
          <w:spacing w:val="20"/>
          <w:sz w:val="21"/>
        </w:rPr>
        <w:t>。 ②</w:t>
      </w:r>
      <w:r>
        <w:rPr>
          <w:sz w:val="21"/>
          <w:u w:val="single"/>
        </w:rPr>
        <w:t>社会规则是人们享有自由的保障</w:t>
      </w:r>
      <w:r>
        <w:rPr>
          <w:spacing w:val="-10"/>
          <w:sz w:val="21"/>
        </w:rPr>
        <w:t>。</w:t>
      </w:r>
    </w:p>
    <w:p>
      <w:pPr>
        <w:pStyle w:val="BodyText"/>
        <w:spacing w:before="98"/>
        <w:rPr>
          <w:u w:val="none"/>
        </w:rPr>
      </w:pPr>
      <w:r>
        <w:rPr>
          <w:spacing w:val="-2"/>
          <w:u w:val="none"/>
        </w:rPr>
        <w:t>6、我们应该怎样对待规则：</w:t>
      </w:r>
      <w:r>
        <w:rPr>
          <w:spacing w:val="-2"/>
          <w:u w:val="single"/>
        </w:rPr>
        <w:t>遵守规则</w:t>
      </w:r>
      <w:r>
        <w:rPr>
          <w:spacing w:val="-2"/>
          <w:u w:val="none"/>
        </w:rPr>
        <w:t>，</w:t>
      </w:r>
      <w:r>
        <w:rPr>
          <w:spacing w:val="-2"/>
          <w:u w:val="single"/>
        </w:rPr>
        <w:t>敬畏规则，维护规则</w:t>
      </w:r>
      <w:r>
        <w:rPr>
          <w:spacing w:val="-2"/>
          <w:u w:val="none"/>
        </w:rPr>
        <w:t>，</w:t>
      </w:r>
      <w:r>
        <w:rPr>
          <w:spacing w:val="-2"/>
          <w:u w:val="single"/>
        </w:rPr>
        <w:t>改进规则</w:t>
      </w:r>
      <w:r>
        <w:rPr>
          <w:spacing w:val="-10"/>
          <w:u w:val="none"/>
        </w:rPr>
        <w:t>。</w:t>
      </w:r>
    </w:p>
    <w:p>
      <w:pPr>
        <w:pStyle w:val="Heading2"/>
        <w:spacing w:before="100"/>
        <w:ind w:left="3299"/>
        <w:rPr>
          <w:u w:val="none"/>
        </w:rPr>
      </w:pPr>
      <w:r>
        <w:rPr>
          <w:spacing w:val="-4"/>
          <w:u w:val="none"/>
        </w:rPr>
        <w:t>第四课 社会生活讲道德 </w:t>
      </w:r>
      <w:r>
        <w:rPr>
          <w:u w:val="none"/>
        </w:rPr>
        <w:t>（核心概念：尊重、礼、诚信</w:t>
      </w:r>
      <w:r>
        <w:rPr>
          <w:spacing w:val="-10"/>
          <w:u w:val="none"/>
        </w:rPr>
        <w:t>）</w:t>
      </w:r>
    </w:p>
    <w:p>
      <w:pPr>
        <w:pStyle w:val="BodyText"/>
        <w:tabs>
          <w:tab w:pos="2336" w:val="left" w:leader="none"/>
        </w:tabs>
        <w:spacing w:before="93"/>
        <w:rPr>
          <w:u w:val="none"/>
        </w:rPr>
      </w:pPr>
      <w:r>
        <w:rPr>
          <w:spacing w:val="-2"/>
          <w:sz w:val="22"/>
          <w:u w:val="none"/>
        </w:rPr>
        <w:t>1、</w:t>
      </w:r>
      <w:r>
        <w:rPr>
          <w:spacing w:val="-2"/>
          <w:u w:val="none"/>
        </w:rPr>
        <w:t>怎样尊重他人</w:t>
      </w:r>
      <w:r>
        <w:rPr>
          <w:spacing w:val="-10"/>
          <w:u w:val="none"/>
        </w:rPr>
        <w:t>：</w:t>
      </w:r>
      <w:r>
        <w:rPr>
          <w:u w:val="none"/>
        </w:rPr>
        <w:tab/>
        <w:t>①</w:t>
      </w:r>
      <w:r>
        <w:rPr>
          <w:u w:val="single"/>
        </w:rPr>
        <w:t>积极关注、重视他人。</w:t>
      </w:r>
      <w:r>
        <w:rPr>
          <w:spacing w:val="43"/>
          <w:w w:val="150"/>
          <w:u w:val="none"/>
        </w:rPr>
        <w:t> </w:t>
      </w:r>
      <w:r>
        <w:rPr>
          <w:u w:val="single"/>
        </w:rPr>
        <w:t>②平等对待他人</w:t>
      </w:r>
      <w:r>
        <w:rPr>
          <w:u w:val="none"/>
        </w:rPr>
        <w:t>。</w:t>
      </w:r>
      <w:r>
        <w:rPr>
          <w:spacing w:val="-2"/>
          <w:u w:val="none"/>
        </w:rPr>
        <w:t> </w:t>
      </w:r>
      <w:r>
        <w:rPr>
          <w:rFonts w:ascii="Times New Roman" w:hAnsi="Times New Roman" w:eastAsia="Times New Roman"/>
          <w:b/>
          <w:spacing w:val="47"/>
          <w:u w:val="single"/>
        </w:rPr>
        <w:t> </w:t>
      </w:r>
      <w:r>
        <w:rPr>
          <w:u w:val="single"/>
        </w:rPr>
        <w:t>③学会换位思考</w:t>
      </w:r>
      <w:r>
        <w:rPr>
          <w:u w:val="none"/>
        </w:rPr>
        <w:t>。</w:t>
      </w:r>
      <w:r>
        <w:rPr>
          <w:spacing w:val="46"/>
          <w:w w:val="150"/>
          <w:u w:val="none"/>
        </w:rPr>
        <w:t> </w:t>
      </w:r>
      <w:r>
        <w:rPr>
          <w:u w:val="single"/>
        </w:rPr>
        <w:t>④学会欣赏他人</w:t>
      </w:r>
      <w:r>
        <w:rPr>
          <w:spacing w:val="-10"/>
          <w:u w:val="single"/>
        </w:rPr>
        <w:t>。</w:t>
      </w:r>
    </w:p>
    <w:p>
      <w:pPr>
        <w:pStyle w:val="BodyText"/>
        <w:spacing w:before="92"/>
        <w:rPr>
          <w:u w:val="none"/>
        </w:rPr>
      </w:pPr>
      <w:r>
        <w:rPr>
          <w:spacing w:val="-2"/>
          <w:sz w:val="22"/>
          <w:u w:val="none"/>
        </w:rPr>
        <w:t>2、</w:t>
      </w:r>
      <w:r>
        <w:rPr>
          <w:spacing w:val="-6"/>
          <w:u w:val="none"/>
        </w:rPr>
        <w:t>礼的主要表现 </w:t>
      </w:r>
      <w:r>
        <w:rPr>
          <w:spacing w:val="-2"/>
          <w:u w:val="none"/>
        </w:rPr>
        <w:t>what：</w:t>
      </w:r>
      <w:r>
        <w:rPr>
          <w:spacing w:val="-2"/>
          <w:u w:val="single"/>
        </w:rPr>
        <w:t>语言文明、仪表端庄、举止文明</w:t>
      </w:r>
      <w:r>
        <w:rPr>
          <w:spacing w:val="-4"/>
          <w:u w:val="none"/>
        </w:rPr>
        <w:t>等方面。</w:t>
      </w:r>
    </w:p>
    <w:p>
      <w:pPr>
        <w:pStyle w:val="BodyText"/>
        <w:spacing w:before="98"/>
        <w:rPr>
          <w:u w:val="none"/>
        </w:rPr>
      </w:pPr>
      <w:r>
        <w:rPr>
          <w:spacing w:val="-2"/>
          <w:u w:val="none"/>
        </w:rPr>
        <w:t>3</w:t>
      </w:r>
      <w:r>
        <w:rPr>
          <w:spacing w:val="2"/>
          <w:u w:val="none"/>
        </w:rPr>
        <w:t>、文明有礼的重要性： </w:t>
      </w:r>
      <w:r>
        <w:rPr>
          <w:spacing w:val="-2"/>
          <w:u w:val="single"/>
        </w:rPr>
        <w:t>文明有礼是一个人立身处世的前提</w:t>
      </w:r>
      <w:r>
        <w:rPr>
          <w:spacing w:val="-2"/>
          <w:u w:val="none"/>
        </w:rPr>
        <w:t>。</w:t>
      </w:r>
      <w:r>
        <w:rPr>
          <w:spacing w:val="-2"/>
          <w:u w:val="single"/>
        </w:rPr>
        <w:t>促进社会和谐</w:t>
      </w:r>
      <w:r>
        <w:rPr>
          <w:spacing w:val="-2"/>
          <w:u w:val="none"/>
        </w:rPr>
        <w:t>。</w:t>
      </w:r>
      <w:r>
        <w:rPr>
          <w:spacing w:val="-2"/>
          <w:u w:val="single"/>
        </w:rPr>
        <w:t>体现国家形象</w:t>
      </w:r>
      <w:r>
        <w:rPr>
          <w:spacing w:val="-10"/>
          <w:u w:val="none"/>
        </w:rPr>
        <w:t>。</w:t>
      </w:r>
    </w:p>
    <w:p>
      <w:pPr>
        <w:pStyle w:val="BodyText"/>
        <w:spacing w:before="105"/>
        <w:rPr>
          <w:u w:val="none"/>
        </w:rPr>
      </w:pPr>
      <w:r>
        <w:rPr>
          <w:spacing w:val="-2"/>
          <w:u w:val="none"/>
        </w:rPr>
        <w:t>4</w:t>
      </w:r>
      <w:r>
        <w:rPr>
          <w:spacing w:val="-4"/>
          <w:u w:val="none"/>
        </w:rPr>
        <w:t>、诚信无价：</w:t>
      </w:r>
    </w:p>
    <w:p>
      <w:pPr>
        <w:pStyle w:val="BodyText"/>
        <w:spacing w:line="333" w:lineRule="auto" w:before="106"/>
        <w:ind w:right="156"/>
        <w:rPr>
          <w:u w:val="none"/>
        </w:rPr>
      </w:pPr>
      <w:r>
        <w:rPr>
          <w:spacing w:val="-2"/>
          <w:u w:val="single"/>
        </w:rPr>
        <w:t>①诚信是社会主义核心价值观</w:t>
      </w:r>
      <w:r>
        <w:rPr>
          <w:spacing w:val="-2"/>
          <w:u w:val="none"/>
        </w:rPr>
        <w:t>在公民个人层面</w:t>
      </w:r>
      <w:r>
        <w:rPr>
          <w:spacing w:val="-2"/>
          <w:u w:val="single"/>
        </w:rPr>
        <w:t>的一个价值准则</w:t>
      </w:r>
      <w:r>
        <w:rPr>
          <w:spacing w:val="-2"/>
          <w:u w:val="none"/>
        </w:rPr>
        <w:t>，是</w:t>
      </w:r>
      <w:r>
        <w:rPr>
          <w:spacing w:val="-2"/>
          <w:u w:val="single"/>
        </w:rPr>
        <w:t>一种道德</w:t>
      </w:r>
      <w:r>
        <w:rPr>
          <w:spacing w:val="-2"/>
          <w:u w:val="none"/>
        </w:rPr>
        <w:t>规范和品质，是</w:t>
      </w:r>
      <w:r>
        <w:rPr>
          <w:spacing w:val="-2"/>
          <w:u w:val="single"/>
        </w:rPr>
        <w:t>中华民族的传统美德。</w:t>
      </w:r>
      <w:r>
        <w:rPr>
          <w:w w:val="99"/>
          <w:u w:val="none"/>
        </w:rPr>
      </w:r>
      <w:r>
        <w:rPr>
          <w:u w:val="none"/>
        </w:rPr>
        <w:t>诚信也是</w:t>
      </w:r>
      <w:r>
        <w:rPr>
          <w:u w:val="single"/>
        </w:rPr>
        <w:t>一项民法原则</w:t>
      </w:r>
      <w:r>
        <w:rPr>
          <w:u w:val="none"/>
        </w:rPr>
        <w:t>。 [诚信的地位]</w:t>
      </w:r>
    </w:p>
    <w:p>
      <w:pPr>
        <w:pStyle w:val="BodyText"/>
        <w:tabs>
          <w:tab w:pos="3589" w:val="left" w:leader="none"/>
          <w:tab w:pos="6644" w:val="left" w:leader="none"/>
        </w:tabs>
        <w:spacing w:line="336" w:lineRule="auto" w:before="0"/>
        <w:ind w:right="1098"/>
        <w:rPr>
          <w:u w:val="none"/>
        </w:rPr>
      </w:pPr>
      <w:r>
        <w:rPr>
          <w:spacing w:val="-2"/>
          <w:u w:val="single"/>
        </w:rPr>
        <w:t>②诚信是一个人安身立命之本</w:t>
      </w:r>
      <w:r>
        <w:rPr>
          <w:spacing w:val="-2"/>
          <w:u w:val="none"/>
        </w:rPr>
        <w:t>。</w:t>
      </w:r>
      <w:r>
        <w:rPr>
          <w:u w:val="none"/>
        </w:rPr>
        <w:tab/>
      </w:r>
      <w:r>
        <w:rPr>
          <w:spacing w:val="-2"/>
          <w:u w:val="single"/>
        </w:rPr>
        <w:t>③诚信是企业的无形资产</w:t>
      </w:r>
      <w:r>
        <w:rPr>
          <w:spacing w:val="-2"/>
          <w:u w:val="none"/>
        </w:rPr>
        <w:t>。</w:t>
      </w:r>
      <w:r>
        <w:rPr>
          <w:u w:val="none"/>
        </w:rPr>
        <w:tab/>
      </w:r>
      <w:r>
        <w:rPr>
          <w:spacing w:val="-2"/>
          <w:u w:val="single"/>
        </w:rPr>
        <w:t>④诚信促进社会文明、国家兴旺</w:t>
      </w:r>
      <w:r>
        <w:rPr>
          <w:spacing w:val="-2"/>
          <w:u w:val="none"/>
        </w:rPr>
        <w:t>。</w:t>
      </w:r>
      <w:r>
        <w:rPr>
          <w:spacing w:val="-2"/>
          <w:u w:val="none"/>
        </w:rPr>
        <w:t> 5、我们应该怎样践行诚信？</w:t>
      </w:r>
    </w:p>
    <w:p>
      <w:pPr>
        <w:pStyle w:val="BodyText"/>
        <w:spacing w:line="333" w:lineRule="auto" w:before="0"/>
        <w:ind w:right="219"/>
        <w:rPr>
          <w:u w:val="none"/>
        </w:rPr>
      </w:pPr>
      <w:r>
        <w:rPr>
          <w:spacing w:val="-2"/>
          <w:u w:val="none"/>
        </w:rPr>
        <w:t>①</w:t>
      </w:r>
      <w:r>
        <w:rPr>
          <w:spacing w:val="-2"/>
          <w:u w:val="single"/>
        </w:rPr>
        <w:t>树立诚信意识</w:t>
      </w:r>
      <w:r>
        <w:rPr>
          <w:spacing w:val="-2"/>
          <w:u w:val="none"/>
        </w:rPr>
        <w:t>。</w:t>
      </w:r>
      <w:r>
        <w:rPr>
          <w:spacing w:val="-2"/>
          <w:u w:val="single"/>
        </w:rPr>
        <w:t>我们要真诚待人，信守承诺，说老实话，办老实事，做老实人。②运用诚信智慧</w:t>
      </w:r>
      <w:r>
        <w:rPr>
          <w:spacing w:val="-2"/>
          <w:u w:val="none"/>
        </w:rPr>
        <w:t>。</w:t>
      </w:r>
      <w:r>
        <w:rPr>
          <w:spacing w:val="-2"/>
          <w:u w:val="single"/>
        </w:rPr>
        <w:t>既恪守诚实的</w:t>
      </w:r>
      <w:r>
        <w:rPr>
          <w:spacing w:val="80"/>
          <w:w w:val="150"/>
          <w:u w:val="single"/>
        </w:rPr>
        <w:t>                                                         </w:t>
      </w:r>
      <w:r>
        <w:rPr>
          <w:spacing w:val="-2"/>
          <w:u w:val="single"/>
        </w:rPr>
        <w:t>要求，又尊重他人隐私</w:t>
      </w:r>
      <w:r>
        <w:rPr>
          <w:spacing w:val="-2"/>
          <w:u w:val="none"/>
        </w:rPr>
        <w:t>；</w:t>
      </w:r>
      <w:r>
        <w:rPr>
          <w:spacing w:val="-2"/>
          <w:u w:val="single"/>
        </w:rPr>
        <w:t>③珍惜个人的诚信记录</w:t>
      </w:r>
      <w:r>
        <w:rPr>
          <w:spacing w:val="-2"/>
          <w:u w:val="none"/>
        </w:rPr>
        <w:t>。</w:t>
      </w:r>
    </w:p>
    <w:p>
      <w:pPr>
        <w:pStyle w:val="Heading2"/>
        <w:spacing w:line="319" w:lineRule="auto"/>
        <w:ind w:right="108"/>
        <w:rPr>
          <w:u w:val="none"/>
        </w:rPr>
      </w:pPr>
      <w:r>
        <w:rPr>
          <w:spacing w:val="-2"/>
          <w:u w:val="none"/>
        </w:rPr>
        <w:t>6、</w:t>
      </w:r>
      <w:r>
        <w:rPr>
          <w:spacing w:val="-2"/>
          <w:sz w:val="21"/>
          <w:u w:val="none"/>
        </w:rPr>
        <w:t>国家</w:t>
      </w:r>
      <w:r>
        <w:rPr>
          <w:spacing w:val="-2"/>
          <w:u w:val="single"/>
        </w:rPr>
        <w:t>建设个人诚信体系和社会信用体系，不断完善个人守信激励和失信惩戒机制</w:t>
      </w:r>
      <w:r>
        <w:rPr>
          <w:spacing w:val="-2"/>
          <w:u w:val="none"/>
        </w:rPr>
        <w:t>。</w:t>
      </w:r>
      <w:r>
        <w:rPr>
          <w:spacing w:val="-2"/>
          <w:u w:val="single"/>
        </w:rPr>
        <w:t>营造“以诚实守信为荣、</w:t>
      </w:r>
      <w:r>
        <w:rPr>
          <w:spacing w:val="80"/>
          <w:w w:val="150"/>
          <w:u w:val="single"/>
        </w:rPr>
        <w:t>                                                        </w:t>
      </w:r>
      <w:r>
        <w:rPr>
          <w:spacing w:val="-2"/>
          <w:u w:val="single"/>
        </w:rPr>
        <w:t>以见利忘义为耻”的良好社会风尚</w:t>
      </w:r>
      <w:r>
        <w:rPr>
          <w:spacing w:val="-2"/>
          <w:u w:val="none"/>
        </w:rPr>
        <w:t>。</w:t>
      </w:r>
    </w:p>
    <w:p>
      <w:pPr>
        <w:spacing w:after="0" w:line="319" w:lineRule="auto"/>
        <w:sectPr>
          <w:pgSz w:w="11910" w:h="16840"/>
          <w:pgMar w:header="878" w:footer="873" w:top="1100" w:bottom="1060" w:left="500" w:right="500"/>
        </w:sectPr>
      </w:pPr>
    </w:p>
    <w:p>
      <w:pPr>
        <w:spacing w:before="47"/>
        <w:ind w:left="880" w:right="0" w:firstLine="0"/>
        <w:jc w:val="left"/>
        <w:rPr>
          <w:sz w:val="22"/>
        </w:rPr>
      </w:pPr>
      <w:r>
        <w:rPr>
          <w:spacing w:val="-6"/>
          <w:sz w:val="22"/>
        </w:rPr>
        <w:t>第五课 做守法的公民 </w:t>
      </w:r>
      <w:r>
        <w:rPr>
          <w:sz w:val="22"/>
        </w:rPr>
        <w:t>（核心概念：区分违法行为、预防犯罪、依法维权、敢于善于作斗争</w:t>
      </w:r>
      <w:r>
        <w:rPr>
          <w:spacing w:val="-10"/>
          <w:sz w:val="22"/>
        </w:rPr>
        <w:t>）</w:t>
      </w:r>
    </w:p>
    <w:p>
      <w:pPr>
        <w:pStyle w:val="BodyText"/>
        <w:spacing w:before="67"/>
        <w:rPr>
          <w:u w:val="none"/>
        </w:rPr>
      </w:pPr>
      <w:r>
        <w:rPr>
          <w:spacing w:val="-2"/>
          <w:u w:val="none"/>
        </w:rPr>
        <w:t>1、</w:t>
      </w:r>
      <w:r>
        <w:rPr>
          <w:spacing w:val="-2"/>
          <w:u w:val="single"/>
        </w:rPr>
        <w:t>法律是最刚性的社会规则，不违法是人们行为的底线</w:t>
      </w:r>
      <w:r>
        <w:rPr>
          <w:spacing w:val="-12"/>
          <w:u w:val="none"/>
        </w:rPr>
        <w:t>。</w:t>
      </w:r>
    </w:p>
    <w:p>
      <w:pPr>
        <w:pStyle w:val="BodyText"/>
        <w:spacing w:before="43" w:after="22"/>
        <w:rPr>
          <w:u w:val="none"/>
        </w:rPr>
      </w:pPr>
      <w:r>
        <w:rPr>
          <w:spacing w:val="-2"/>
          <w:u w:val="none"/>
        </w:rPr>
        <w:t>2、违法行为的种类及其区别、联系。 （理解掌握</w:t>
      </w:r>
      <w:r>
        <w:rPr>
          <w:spacing w:val="-10"/>
          <w:u w:val="none"/>
        </w:rPr>
        <w:t>）</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1609"/>
        <w:gridCol w:w="1679"/>
        <w:gridCol w:w="1701"/>
        <w:gridCol w:w="2268"/>
        <w:gridCol w:w="1975"/>
      </w:tblGrid>
      <w:tr>
        <w:trPr>
          <w:trHeight w:val="623" w:hRule="atLeast"/>
        </w:trPr>
        <w:tc>
          <w:tcPr>
            <w:tcW w:w="2711" w:type="dxa"/>
            <w:gridSpan w:val="2"/>
          </w:tcPr>
          <w:p>
            <w:pPr>
              <w:pStyle w:val="TableParagraph"/>
              <w:spacing w:before="21"/>
              <w:ind w:left="1473"/>
              <w:jc w:val="left"/>
              <w:rPr>
                <w:sz w:val="21"/>
              </w:rPr>
            </w:pPr>
            <w:r>
              <w:rPr>
                <w:spacing w:val="-7"/>
                <w:sz w:val="21"/>
              </w:rPr>
              <w:t>比较内容</w:t>
            </w:r>
          </w:p>
          <w:p>
            <w:pPr>
              <w:pStyle w:val="TableParagraph"/>
              <w:spacing w:before="43"/>
              <w:ind w:left="107"/>
              <w:jc w:val="left"/>
              <w:rPr>
                <w:sz w:val="21"/>
              </w:rPr>
            </w:pPr>
            <w:r>
              <w:rPr/>
              <mc:AlternateContent>
                <mc:Choice Requires="wps">
                  <w:drawing>
                    <wp:anchor distT="0" distB="0" distL="0" distR="0" allowOverlap="1" layoutInCell="1" locked="0" behindDoc="0" simplePos="0" relativeHeight="15728640">
                      <wp:simplePos x="0" y="0"/>
                      <wp:positionH relativeFrom="column">
                        <wp:posOffset>49466</wp:posOffset>
                      </wp:positionH>
                      <wp:positionV relativeFrom="paragraph">
                        <wp:posOffset>-187769</wp:posOffset>
                      </wp:positionV>
                      <wp:extent cx="1641475" cy="3124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641475" cy="312420"/>
                                <a:chExt cx="1641475" cy="312420"/>
                              </a:xfrm>
                            </wpg:grpSpPr>
                            <wps:wsp>
                              <wps:cNvPr id="5" name="Graphic 5"/>
                              <wps:cNvSpPr/>
                              <wps:spPr>
                                <a:xfrm>
                                  <a:off x="0" y="0"/>
                                  <a:ext cx="1641475" cy="312420"/>
                                </a:xfrm>
                                <a:custGeom>
                                  <a:avLst/>
                                  <a:gdLst/>
                                  <a:ahLst/>
                                  <a:cxnLst/>
                                  <a:rect l="l" t="t" r="r" b="b"/>
                                  <a:pathLst>
                                    <a:path w="1641475" h="312420">
                                      <a:moveTo>
                                        <a:pt x="1639570" y="312293"/>
                                      </a:moveTo>
                                      <a:lnTo>
                                        <a:pt x="0" y="7493"/>
                                      </a:lnTo>
                                      <a:lnTo>
                                        <a:pt x="1396" y="0"/>
                                      </a:lnTo>
                                      <a:lnTo>
                                        <a:pt x="1640967" y="304800"/>
                                      </a:lnTo>
                                      <a:lnTo>
                                        <a:pt x="1639570" y="31229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95pt;margin-top:-14.785027pt;width:129.25pt;height:24.6pt;mso-position-horizontal-relative:column;mso-position-vertical-relative:paragraph;z-index:15728640" id="docshapegroup4" coordorigin="78,-296" coordsize="2585,492">
                      <v:shape style="position:absolute;left:77;top:-296;width:2585;height:492" id="docshape5" coordorigin="78,-296" coordsize="2585,492" path="m2660,196l78,-284,80,-296,2662,184,2660,196xe" filled="true" fillcolor="#000000" stroked="false">
                        <v:path arrowok="t"/>
                        <v:fill type="solid"/>
                      </v:shape>
                      <w10:wrap type="none"/>
                    </v:group>
                  </w:pict>
                </mc:Fallback>
              </mc:AlternateContent>
            </w:r>
            <w:r>
              <w:rPr>
                <w:spacing w:val="-7"/>
                <w:sz w:val="21"/>
              </w:rPr>
              <w:t>违法行为</w:t>
            </w:r>
          </w:p>
        </w:tc>
        <w:tc>
          <w:tcPr>
            <w:tcW w:w="1679" w:type="dxa"/>
          </w:tcPr>
          <w:p>
            <w:pPr>
              <w:pStyle w:val="TableParagraph"/>
              <w:spacing w:before="177"/>
              <w:ind w:left="197" w:right="192"/>
              <w:rPr>
                <w:sz w:val="21"/>
              </w:rPr>
            </w:pPr>
            <w:r>
              <w:rPr>
                <w:spacing w:val="-4"/>
                <w:sz w:val="21"/>
              </w:rPr>
              <w:t>违反的法律</w:t>
            </w:r>
          </w:p>
        </w:tc>
        <w:tc>
          <w:tcPr>
            <w:tcW w:w="1701" w:type="dxa"/>
          </w:tcPr>
          <w:p>
            <w:pPr>
              <w:pStyle w:val="TableParagraph"/>
              <w:spacing w:before="177"/>
              <w:ind w:left="211" w:right="204"/>
              <w:rPr>
                <w:sz w:val="21"/>
              </w:rPr>
            </w:pPr>
            <w:r>
              <w:rPr>
                <w:spacing w:val="-8"/>
                <w:sz w:val="21"/>
              </w:rPr>
              <w:t>后果</w:t>
            </w:r>
          </w:p>
        </w:tc>
        <w:tc>
          <w:tcPr>
            <w:tcW w:w="2268" w:type="dxa"/>
          </w:tcPr>
          <w:p>
            <w:pPr>
              <w:pStyle w:val="TableParagraph"/>
              <w:spacing w:before="177"/>
              <w:ind w:left="181" w:right="173"/>
              <w:rPr>
                <w:sz w:val="21"/>
              </w:rPr>
            </w:pPr>
            <w:r>
              <w:rPr>
                <w:spacing w:val="-4"/>
                <w:sz w:val="21"/>
              </w:rPr>
              <w:t>对社会危害程度</w:t>
            </w:r>
          </w:p>
        </w:tc>
        <w:tc>
          <w:tcPr>
            <w:tcW w:w="1975" w:type="dxa"/>
          </w:tcPr>
          <w:p>
            <w:pPr>
              <w:pStyle w:val="TableParagraph"/>
              <w:spacing w:before="177"/>
              <w:ind w:right="133"/>
              <w:rPr>
                <w:sz w:val="21"/>
              </w:rPr>
            </w:pPr>
            <w:r>
              <w:rPr>
                <w:spacing w:val="-8"/>
                <w:sz w:val="21"/>
              </w:rPr>
              <w:t>举例</w:t>
            </w:r>
          </w:p>
        </w:tc>
      </w:tr>
      <w:tr>
        <w:trPr>
          <w:trHeight w:val="312" w:hRule="atLeast"/>
        </w:trPr>
        <w:tc>
          <w:tcPr>
            <w:tcW w:w="1102" w:type="dxa"/>
            <w:vMerge w:val="restart"/>
          </w:tcPr>
          <w:p>
            <w:pPr>
              <w:pStyle w:val="TableParagraph"/>
              <w:spacing w:before="2"/>
              <w:ind w:left="0"/>
              <w:jc w:val="left"/>
              <w:rPr>
                <w:sz w:val="14"/>
              </w:rPr>
            </w:pPr>
          </w:p>
          <w:p>
            <w:pPr>
              <w:pStyle w:val="TableParagraph"/>
              <w:spacing w:line="278" w:lineRule="auto" w:before="0"/>
              <w:ind w:left="340" w:right="122" w:hanging="212"/>
              <w:jc w:val="left"/>
              <w:rPr>
                <w:sz w:val="21"/>
              </w:rPr>
            </w:pPr>
            <w:r>
              <w:rPr>
                <w:spacing w:val="-4"/>
                <w:sz w:val="21"/>
              </w:rPr>
              <w:t>一般违法</w:t>
            </w:r>
            <w:r>
              <w:rPr>
                <w:spacing w:val="-6"/>
                <w:sz w:val="21"/>
              </w:rPr>
              <w:t>行为</w:t>
            </w:r>
          </w:p>
        </w:tc>
        <w:tc>
          <w:tcPr>
            <w:tcW w:w="1609" w:type="dxa"/>
          </w:tcPr>
          <w:p>
            <w:pPr>
              <w:pStyle w:val="TableParagraph"/>
              <w:ind w:left="0" w:right="164"/>
              <w:jc w:val="right"/>
              <w:rPr>
                <w:sz w:val="21"/>
              </w:rPr>
            </w:pPr>
            <w:r>
              <w:rPr>
                <w:spacing w:val="-4"/>
                <w:sz w:val="21"/>
              </w:rPr>
              <w:t>民事违法行为</w:t>
            </w:r>
          </w:p>
        </w:tc>
        <w:tc>
          <w:tcPr>
            <w:tcW w:w="1679" w:type="dxa"/>
          </w:tcPr>
          <w:p>
            <w:pPr>
              <w:pStyle w:val="TableParagraph"/>
              <w:ind w:left="200" w:right="192"/>
              <w:rPr>
                <w:sz w:val="21"/>
              </w:rPr>
            </w:pPr>
            <w:r>
              <w:rPr>
                <w:spacing w:val="-4"/>
                <w:sz w:val="21"/>
              </w:rPr>
              <w:t>民事法律规范</w:t>
            </w:r>
          </w:p>
        </w:tc>
        <w:tc>
          <w:tcPr>
            <w:tcW w:w="1701" w:type="dxa"/>
          </w:tcPr>
          <w:p>
            <w:pPr>
              <w:pStyle w:val="TableParagraph"/>
              <w:ind w:left="211" w:right="204"/>
              <w:rPr>
                <w:sz w:val="21"/>
              </w:rPr>
            </w:pPr>
            <w:r>
              <w:rPr>
                <w:spacing w:val="-4"/>
                <w:sz w:val="21"/>
              </w:rPr>
              <w:t>承担民事责任</w:t>
            </w:r>
          </w:p>
        </w:tc>
        <w:tc>
          <w:tcPr>
            <w:tcW w:w="2268" w:type="dxa"/>
          </w:tcPr>
          <w:p>
            <w:pPr>
              <w:pStyle w:val="TableParagraph"/>
              <w:ind w:left="181" w:right="173"/>
              <w:rPr>
                <w:sz w:val="21"/>
              </w:rPr>
            </w:pPr>
            <w:r>
              <w:rPr>
                <w:spacing w:val="-2"/>
                <w:sz w:val="21"/>
              </w:rPr>
              <w:t>对社会危害</w:t>
            </w:r>
            <w:r>
              <w:rPr>
                <w:spacing w:val="-4"/>
                <w:sz w:val="21"/>
                <w:u w:val="single"/>
              </w:rPr>
              <w:t>相对轻微</w:t>
            </w:r>
          </w:p>
        </w:tc>
        <w:tc>
          <w:tcPr>
            <w:tcW w:w="1975" w:type="dxa"/>
          </w:tcPr>
          <w:p>
            <w:pPr>
              <w:pStyle w:val="TableParagraph"/>
              <w:ind w:right="133"/>
              <w:rPr>
                <w:sz w:val="21"/>
              </w:rPr>
            </w:pPr>
            <w:r>
              <w:rPr>
                <w:spacing w:val="-4"/>
                <w:sz w:val="21"/>
                <w:u w:val="single"/>
              </w:rPr>
              <w:t>如欠债不还等</w:t>
            </w:r>
          </w:p>
        </w:tc>
      </w:tr>
      <w:tr>
        <w:trPr>
          <w:trHeight w:val="624" w:hRule="atLeast"/>
        </w:trPr>
        <w:tc>
          <w:tcPr>
            <w:tcW w:w="1102" w:type="dxa"/>
            <w:vMerge/>
            <w:tcBorders>
              <w:top w:val="nil"/>
            </w:tcBorders>
          </w:tcPr>
          <w:p>
            <w:pPr>
              <w:rPr>
                <w:sz w:val="2"/>
                <w:szCs w:val="2"/>
              </w:rPr>
            </w:pPr>
          </w:p>
        </w:tc>
        <w:tc>
          <w:tcPr>
            <w:tcW w:w="1609" w:type="dxa"/>
          </w:tcPr>
          <w:p>
            <w:pPr>
              <w:pStyle w:val="TableParagraph"/>
              <w:spacing w:before="176"/>
              <w:ind w:left="0" w:right="164"/>
              <w:jc w:val="right"/>
              <w:rPr>
                <w:sz w:val="21"/>
              </w:rPr>
            </w:pPr>
            <w:r>
              <w:rPr>
                <w:spacing w:val="-4"/>
                <w:sz w:val="21"/>
              </w:rPr>
              <w:t>行政违法行为</w:t>
            </w:r>
          </w:p>
        </w:tc>
        <w:tc>
          <w:tcPr>
            <w:tcW w:w="1679" w:type="dxa"/>
          </w:tcPr>
          <w:p>
            <w:pPr>
              <w:pStyle w:val="TableParagraph"/>
              <w:spacing w:before="176"/>
              <w:ind w:left="200" w:right="192"/>
              <w:rPr>
                <w:sz w:val="21"/>
              </w:rPr>
            </w:pPr>
            <w:r>
              <w:rPr>
                <w:spacing w:val="-4"/>
                <w:sz w:val="21"/>
              </w:rPr>
              <w:t>行政法律规范</w:t>
            </w:r>
          </w:p>
        </w:tc>
        <w:tc>
          <w:tcPr>
            <w:tcW w:w="1701" w:type="dxa"/>
          </w:tcPr>
          <w:p>
            <w:pPr>
              <w:pStyle w:val="TableParagraph"/>
              <w:ind w:left="209" w:right="204"/>
              <w:rPr>
                <w:sz w:val="21"/>
              </w:rPr>
            </w:pPr>
            <w:r>
              <w:rPr>
                <w:spacing w:val="-4"/>
                <w:sz w:val="21"/>
              </w:rPr>
              <w:t>行政处分和</w:t>
            </w:r>
          </w:p>
          <w:p>
            <w:pPr>
              <w:pStyle w:val="TableParagraph"/>
              <w:spacing w:before="43"/>
              <w:ind w:left="209" w:right="204"/>
              <w:rPr>
                <w:sz w:val="21"/>
              </w:rPr>
            </w:pPr>
            <w:r>
              <w:rPr>
                <w:spacing w:val="-7"/>
                <w:sz w:val="21"/>
              </w:rPr>
              <w:t>行政处罚</w:t>
            </w:r>
          </w:p>
        </w:tc>
        <w:tc>
          <w:tcPr>
            <w:tcW w:w="2268" w:type="dxa"/>
          </w:tcPr>
          <w:p>
            <w:pPr>
              <w:pStyle w:val="TableParagraph"/>
              <w:spacing w:before="176"/>
              <w:ind w:left="181" w:right="173"/>
              <w:rPr>
                <w:sz w:val="21"/>
              </w:rPr>
            </w:pPr>
            <w:r>
              <w:rPr>
                <w:spacing w:val="-2"/>
                <w:sz w:val="21"/>
              </w:rPr>
              <w:t>对社会危害</w:t>
            </w:r>
            <w:r>
              <w:rPr>
                <w:spacing w:val="-4"/>
                <w:sz w:val="21"/>
                <w:u w:val="single"/>
              </w:rPr>
              <w:t>相对轻微</w:t>
            </w:r>
          </w:p>
        </w:tc>
        <w:tc>
          <w:tcPr>
            <w:tcW w:w="1975" w:type="dxa"/>
          </w:tcPr>
          <w:p>
            <w:pPr>
              <w:pStyle w:val="TableParagraph"/>
              <w:ind w:right="136"/>
              <w:rPr>
                <w:sz w:val="21"/>
              </w:rPr>
            </w:pPr>
            <w:r>
              <w:rPr>
                <w:spacing w:val="-4"/>
                <w:sz w:val="21"/>
                <w:u w:val="single"/>
              </w:rPr>
              <w:t>扰乱社会治安如闯</w:t>
            </w:r>
          </w:p>
          <w:p>
            <w:pPr>
              <w:pStyle w:val="TableParagraph"/>
              <w:spacing w:before="43"/>
              <w:ind w:right="133"/>
              <w:rPr>
                <w:sz w:val="21"/>
              </w:rPr>
            </w:pPr>
            <w:r>
              <w:rPr>
                <w:spacing w:val="-5"/>
                <w:sz w:val="21"/>
                <w:u w:val="single"/>
              </w:rPr>
              <w:t>红灯等</w:t>
            </w:r>
          </w:p>
        </w:tc>
      </w:tr>
      <w:tr>
        <w:trPr>
          <w:trHeight w:val="623" w:hRule="atLeast"/>
        </w:trPr>
        <w:tc>
          <w:tcPr>
            <w:tcW w:w="1102" w:type="dxa"/>
          </w:tcPr>
          <w:p>
            <w:pPr>
              <w:pStyle w:val="TableParagraph"/>
              <w:spacing w:before="22"/>
              <w:ind w:left="122" w:right="118"/>
              <w:rPr>
                <w:sz w:val="21"/>
              </w:rPr>
            </w:pPr>
            <w:r>
              <w:rPr>
                <w:spacing w:val="-7"/>
                <w:sz w:val="21"/>
              </w:rPr>
              <w:t>严重违法</w:t>
            </w:r>
          </w:p>
          <w:p>
            <w:pPr>
              <w:pStyle w:val="TableParagraph"/>
              <w:spacing w:before="43"/>
              <w:ind w:left="122" w:right="115"/>
              <w:rPr>
                <w:sz w:val="21"/>
              </w:rPr>
            </w:pPr>
            <w:r>
              <w:rPr>
                <w:spacing w:val="-8"/>
                <w:sz w:val="21"/>
              </w:rPr>
              <w:t>行为</w:t>
            </w:r>
          </w:p>
        </w:tc>
        <w:tc>
          <w:tcPr>
            <w:tcW w:w="1609" w:type="dxa"/>
          </w:tcPr>
          <w:p>
            <w:pPr>
              <w:pStyle w:val="TableParagraph"/>
              <w:spacing w:before="22"/>
              <w:ind w:left="174"/>
              <w:jc w:val="left"/>
              <w:rPr>
                <w:sz w:val="21"/>
              </w:rPr>
            </w:pPr>
            <w:r>
              <w:rPr>
                <w:spacing w:val="-4"/>
                <w:sz w:val="21"/>
              </w:rPr>
              <w:t>刑事违法行为</w:t>
            </w:r>
          </w:p>
          <w:p>
            <w:pPr>
              <w:pStyle w:val="TableParagraph"/>
              <w:spacing w:before="43"/>
              <w:ind w:left="107"/>
              <w:jc w:val="left"/>
              <w:rPr>
                <w:sz w:val="21"/>
              </w:rPr>
            </w:pPr>
            <w:r>
              <w:rPr>
                <w:spacing w:val="-4"/>
                <w:sz w:val="21"/>
              </w:rPr>
              <w:t>又称：犯罪</w:t>
            </w:r>
          </w:p>
        </w:tc>
        <w:tc>
          <w:tcPr>
            <w:tcW w:w="1679" w:type="dxa"/>
          </w:tcPr>
          <w:p>
            <w:pPr>
              <w:pStyle w:val="TableParagraph"/>
              <w:spacing w:before="178"/>
              <w:ind w:left="200" w:right="192"/>
              <w:rPr>
                <w:sz w:val="21"/>
              </w:rPr>
            </w:pPr>
            <w:r>
              <w:rPr>
                <w:spacing w:val="-4"/>
                <w:sz w:val="21"/>
              </w:rPr>
              <w:t>刑事法律规范</w:t>
            </w:r>
          </w:p>
        </w:tc>
        <w:tc>
          <w:tcPr>
            <w:tcW w:w="1701" w:type="dxa"/>
          </w:tcPr>
          <w:p>
            <w:pPr>
              <w:pStyle w:val="TableParagraph"/>
              <w:spacing w:before="178"/>
              <w:ind w:left="211" w:right="204"/>
              <w:rPr>
                <w:sz w:val="21"/>
              </w:rPr>
            </w:pPr>
            <w:r>
              <w:rPr>
                <w:spacing w:val="-4"/>
                <w:sz w:val="21"/>
              </w:rPr>
              <w:t>受到刑罚处罚</w:t>
            </w:r>
          </w:p>
        </w:tc>
        <w:tc>
          <w:tcPr>
            <w:tcW w:w="2268" w:type="dxa"/>
          </w:tcPr>
          <w:p>
            <w:pPr>
              <w:pStyle w:val="TableParagraph"/>
              <w:spacing w:before="178"/>
              <w:ind w:left="181" w:right="173"/>
              <w:rPr>
                <w:sz w:val="21"/>
              </w:rPr>
            </w:pPr>
            <w:r>
              <w:rPr>
                <w:spacing w:val="-2"/>
                <w:sz w:val="21"/>
              </w:rPr>
              <w:t>对社会危害</w:t>
            </w:r>
            <w:r>
              <w:rPr>
                <w:spacing w:val="-7"/>
                <w:sz w:val="21"/>
                <w:u w:val="single"/>
              </w:rPr>
              <w:t>严重</w:t>
            </w:r>
          </w:p>
        </w:tc>
        <w:tc>
          <w:tcPr>
            <w:tcW w:w="1975" w:type="dxa"/>
          </w:tcPr>
          <w:p>
            <w:pPr>
              <w:pStyle w:val="TableParagraph"/>
              <w:spacing w:before="178"/>
              <w:ind w:right="133"/>
              <w:rPr>
                <w:sz w:val="21"/>
              </w:rPr>
            </w:pPr>
            <w:r>
              <w:rPr>
                <w:spacing w:val="-4"/>
                <w:sz w:val="21"/>
                <w:u w:val="single"/>
              </w:rPr>
              <w:t>如故意杀人等</w:t>
            </w:r>
          </w:p>
        </w:tc>
      </w:tr>
      <w:tr>
        <w:trPr>
          <w:trHeight w:val="936" w:hRule="atLeast"/>
        </w:trPr>
        <w:tc>
          <w:tcPr>
            <w:tcW w:w="10334" w:type="dxa"/>
            <w:gridSpan w:val="6"/>
          </w:tcPr>
          <w:p>
            <w:pPr>
              <w:pStyle w:val="TableParagraph"/>
              <w:spacing w:before="21"/>
              <w:ind w:left="107"/>
              <w:jc w:val="left"/>
              <w:rPr>
                <w:sz w:val="21"/>
              </w:rPr>
            </w:pPr>
            <w:r>
              <w:rPr>
                <w:spacing w:val="-2"/>
                <w:sz w:val="21"/>
              </w:rPr>
              <w:t>违法 = 犯罪吗？</w:t>
            </w:r>
          </w:p>
          <w:p>
            <w:pPr>
              <w:pStyle w:val="TableParagraph"/>
              <w:numPr>
                <w:ilvl w:val="0"/>
                <w:numId w:val="1"/>
              </w:numPr>
              <w:tabs>
                <w:tab w:pos="628" w:val="left" w:leader="none"/>
              </w:tabs>
              <w:spacing w:line="240" w:lineRule="auto" w:before="43" w:after="0"/>
              <w:ind w:left="628" w:right="0" w:hanging="521"/>
              <w:jc w:val="left"/>
              <w:rPr>
                <w:sz w:val="21"/>
              </w:rPr>
            </w:pPr>
            <w:r>
              <w:rPr>
                <w:spacing w:val="-2"/>
                <w:sz w:val="21"/>
              </w:rPr>
              <w:t>两者都不同程度地损害了国家和人民的利益，都具有</w:t>
            </w:r>
            <w:r>
              <w:rPr>
                <w:spacing w:val="-2"/>
                <w:sz w:val="21"/>
                <w:u w:val="single"/>
              </w:rPr>
              <w:t>社会危害性</w:t>
            </w:r>
            <w:r>
              <w:rPr>
                <w:spacing w:val="-2"/>
                <w:sz w:val="21"/>
              </w:rPr>
              <w:t>，都要承担</w:t>
            </w:r>
            <w:r>
              <w:rPr>
                <w:spacing w:val="-2"/>
                <w:sz w:val="21"/>
                <w:u w:val="single"/>
              </w:rPr>
              <w:t>法律</w:t>
            </w:r>
            <w:r>
              <w:rPr>
                <w:spacing w:val="-3"/>
                <w:sz w:val="21"/>
              </w:rPr>
              <w:t>责任，都是违法行为。</w:t>
            </w:r>
          </w:p>
          <w:p>
            <w:pPr>
              <w:pStyle w:val="TableParagraph"/>
              <w:numPr>
                <w:ilvl w:val="0"/>
                <w:numId w:val="1"/>
              </w:numPr>
              <w:tabs>
                <w:tab w:pos="631" w:val="left" w:leader="none"/>
              </w:tabs>
              <w:spacing w:line="240" w:lineRule="auto" w:before="43" w:after="0"/>
              <w:ind w:left="631" w:right="0" w:hanging="524"/>
              <w:jc w:val="left"/>
              <w:rPr>
                <w:sz w:val="21"/>
              </w:rPr>
            </w:pPr>
            <w:r>
              <w:rPr>
                <w:spacing w:val="-2"/>
                <w:sz w:val="21"/>
                <w:u w:val="single"/>
              </w:rPr>
              <w:t>有一般违法行为的人，若不及时改正，发展下去</w:t>
            </w:r>
            <w:r>
              <w:rPr>
                <w:spacing w:val="-2"/>
                <w:sz w:val="21"/>
              </w:rPr>
              <w:t>，</w:t>
            </w:r>
            <w:r>
              <w:rPr>
                <w:spacing w:val="-4"/>
                <w:sz w:val="21"/>
                <w:u w:val="single"/>
              </w:rPr>
              <w:t>可能导致犯罪。</w:t>
            </w:r>
          </w:p>
        </w:tc>
      </w:tr>
    </w:tbl>
    <w:p>
      <w:pPr>
        <w:pStyle w:val="BodyText"/>
        <w:spacing w:before="54"/>
        <w:rPr>
          <w:u w:val="none"/>
        </w:rPr>
      </w:pPr>
      <w:r>
        <w:rPr>
          <w:spacing w:val="-2"/>
          <w:u w:val="none"/>
        </w:rPr>
        <w:t>3</w:t>
      </w:r>
      <w:r>
        <w:rPr>
          <w:spacing w:val="-3"/>
          <w:u w:val="none"/>
        </w:rPr>
        <w:t>、犯罪的三个基本特征及其各自的地位：</w:t>
      </w:r>
    </w:p>
    <w:p>
      <w:pPr>
        <w:pStyle w:val="BodyText"/>
        <w:spacing w:line="333" w:lineRule="auto" w:before="105"/>
        <w:ind w:right="219"/>
        <w:rPr>
          <w:u w:val="none"/>
        </w:rPr>
      </w:pPr>
      <w:r>
        <w:rPr>
          <w:u w:val="single"/>
        </w:rPr>
        <w:t>①严重社会危害性：犯罪的最本质特征</w:t>
      </w:r>
      <w:r>
        <w:rPr>
          <w:spacing w:val="-27"/>
          <w:u w:val="none"/>
        </w:rPr>
        <w:t> </w:t>
      </w:r>
      <w:r>
        <w:rPr>
          <w:spacing w:val="-2"/>
          <w:u w:val="single"/>
        </w:rPr>
        <w:t>②刑事违法性：犯罪的法律标志 </w:t>
      </w:r>
      <w:r>
        <w:rPr>
          <w:u w:val="none"/>
        </w:rPr>
        <w:t>③</w:t>
      </w:r>
      <w:r>
        <w:rPr>
          <w:u w:val="single"/>
        </w:rPr>
        <w:t>应受刑罚处罚性：犯罪的必然法律后果</w:t>
      </w:r>
      <w:r>
        <w:rPr>
          <w:w w:val="99"/>
          <w:u w:val="none"/>
        </w:rPr>
      </w:r>
      <w:r>
        <w:rPr>
          <w:u w:val="none"/>
        </w:rPr>
        <w:t> </w:t>
      </w:r>
      <w:r>
        <w:rPr>
          <w:spacing w:val="-2"/>
          <w:u w:val="none"/>
        </w:rPr>
        <w:t>4、刑罚的种类：</w:t>
      </w:r>
      <w:r>
        <w:rPr>
          <w:spacing w:val="-2"/>
          <w:u w:val="single"/>
        </w:rPr>
        <w:t>①主刑：管制、拘役、有期徒刑、无期徒刑、死刑</w:t>
      </w:r>
    </w:p>
    <w:p>
      <w:pPr>
        <w:pStyle w:val="BodyText"/>
        <w:spacing w:line="333" w:lineRule="auto" w:before="1"/>
        <w:ind w:right="3841" w:firstLine="1680"/>
        <w:rPr>
          <w:u w:val="none"/>
        </w:rPr>
      </w:pPr>
      <w:r>
        <w:rPr>
          <w:u w:val="single"/>
        </w:rPr>
        <w:t>②附加刑：罚金、剥夺政治权利、没收财产、驱逐出境</w:t>
      </w:r>
      <w:r>
        <w:rPr>
          <w:spacing w:val="-17"/>
          <w:u w:val="single"/>
        </w:rPr>
        <w:t> </w:t>
      </w:r>
      <w:r>
        <w:rPr>
          <w:spacing w:val="2"/>
          <w:u w:val="none"/>
        </w:rPr>
      </w:r>
      <w:r>
        <w:rPr>
          <w:spacing w:val="-17"/>
          <w:u w:val="none"/>
        </w:rPr>
        <w:t> </w:t>
      </w:r>
      <w:r>
        <w:rPr>
          <w:u w:val="none"/>
        </w:rPr>
        <w:t>5、怎样加强自我防范，预防犯罪？How ①②③</w:t>
      </w:r>
    </w:p>
    <w:p>
      <w:pPr>
        <w:pStyle w:val="BodyText"/>
        <w:spacing w:before="1"/>
        <w:rPr>
          <w:u w:val="none"/>
        </w:rPr>
      </w:pPr>
      <w:r>
        <w:rPr>
          <w:spacing w:val="-2"/>
          <w:u w:val="none"/>
        </w:rPr>
        <w:t>①</w:t>
      </w:r>
      <w:r>
        <w:rPr>
          <w:spacing w:val="-2"/>
          <w:u w:val="single"/>
        </w:rPr>
        <w:t>要珍惜美好生活，认清犯罪危害，远离犯罪</w:t>
      </w:r>
      <w:r>
        <w:rPr>
          <w:spacing w:val="-10"/>
          <w:u w:val="none"/>
        </w:rPr>
        <w:t>。</w:t>
      </w:r>
    </w:p>
    <w:p>
      <w:pPr>
        <w:pStyle w:val="BodyText"/>
        <w:spacing w:before="105"/>
        <w:rPr>
          <w:u w:val="none"/>
        </w:rPr>
      </w:pPr>
      <w:r>
        <w:rPr>
          <w:spacing w:val="-2"/>
          <w:u w:val="none"/>
        </w:rPr>
        <w:t>②</w:t>
      </w:r>
      <w:r>
        <w:rPr>
          <w:spacing w:val="-2"/>
          <w:u w:val="single"/>
        </w:rPr>
        <w:t>要杜绝不良行为。学习《预防未成年人犯罪法》，自觉与不良行为划清界限</w:t>
      </w:r>
      <w:r>
        <w:rPr>
          <w:spacing w:val="-10"/>
          <w:u w:val="none"/>
        </w:rPr>
        <w:t>。</w:t>
      </w:r>
    </w:p>
    <w:p>
      <w:pPr>
        <w:pStyle w:val="BodyText"/>
        <w:spacing w:line="333" w:lineRule="auto" w:before="106"/>
        <w:ind w:right="219"/>
        <w:rPr>
          <w:u w:val="none"/>
        </w:rPr>
      </w:pPr>
      <w:r>
        <w:rPr>
          <w:spacing w:val="-2"/>
          <w:u w:val="none"/>
        </w:rPr>
        <w:t>③</w:t>
      </w:r>
      <w:r>
        <w:rPr>
          <w:spacing w:val="-2"/>
          <w:u w:val="single"/>
        </w:rPr>
        <w:t>应增强法治观念，依法自律，做一个自觉守法的人。我们要从小事做起，避免沾染不良习气，自觉遵纪守法，防</w:t>
      </w:r>
      <w:r>
        <w:rPr>
          <w:spacing w:val="80"/>
          <w:w w:val="150"/>
          <w:u w:val="single"/>
        </w:rPr>
        <w:t>                                                         </w:t>
      </w:r>
      <w:r>
        <w:rPr>
          <w:spacing w:val="-2"/>
          <w:u w:val="single"/>
        </w:rPr>
        <w:t>患于未然</w:t>
      </w:r>
      <w:r>
        <w:rPr>
          <w:spacing w:val="-2"/>
          <w:u w:val="none"/>
        </w:rPr>
        <w:t>。（④提升道德修养，践行社会主义核心价值观，行己有耻，加强自律，遵守规则。）</w:t>
      </w:r>
    </w:p>
    <w:p>
      <w:pPr>
        <w:pStyle w:val="BodyText"/>
        <w:spacing w:before="1"/>
        <w:rPr>
          <w:u w:val="none"/>
        </w:rPr>
      </w:pPr>
      <w:r>
        <w:rPr>
          <w:spacing w:val="-2"/>
          <w:u w:val="none"/>
        </w:rPr>
        <w:t>6、遇到侵害时，</w:t>
      </w:r>
      <w:r>
        <w:rPr>
          <w:spacing w:val="-2"/>
          <w:u w:val="single"/>
        </w:rPr>
        <w:t>依法求助</w:t>
      </w:r>
      <w:r>
        <w:rPr>
          <w:spacing w:val="-2"/>
          <w:u w:val="none"/>
        </w:rPr>
        <w:t>：通过</w:t>
      </w:r>
      <w:r>
        <w:rPr>
          <w:spacing w:val="-2"/>
          <w:u w:val="single"/>
        </w:rPr>
        <w:t>法律服务机构</w:t>
      </w:r>
      <w:r>
        <w:rPr>
          <w:spacing w:val="-2"/>
          <w:u w:val="none"/>
        </w:rPr>
        <w:t>来维护合法权益。可以</w:t>
      </w:r>
      <w:r>
        <w:rPr>
          <w:spacing w:val="-2"/>
          <w:u w:val="single"/>
        </w:rPr>
        <w:t>寻求国家的法律救济</w:t>
      </w:r>
      <w:r>
        <w:rPr>
          <w:spacing w:val="-2"/>
          <w:u w:val="none"/>
        </w:rPr>
        <w:t>。使</w:t>
      </w:r>
      <w:r>
        <w:rPr>
          <w:spacing w:val="-4"/>
          <w:u w:val="single"/>
        </w:rPr>
        <w:t>用诉讼手段。</w:t>
      </w:r>
    </w:p>
    <w:p>
      <w:pPr>
        <w:pStyle w:val="BodyText"/>
        <w:spacing w:before="105"/>
        <w:rPr>
          <w:u w:val="none"/>
        </w:rPr>
      </w:pPr>
      <w:r>
        <w:rPr>
          <w:spacing w:val="-2"/>
          <w:u w:val="none"/>
        </w:rPr>
        <w:t>7</w:t>
      </w:r>
      <w:r>
        <w:rPr>
          <w:spacing w:val="-3"/>
          <w:u w:val="none"/>
        </w:rPr>
        <w:t>、未成年人要敢于善于同违法犯罪作斗争。</w:t>
      </w:r>
    </w:p>
    <w:p>
      <w:pPr>
        <w:pStyle w:val="BodyText"/>
        <w:spacing w:before="0"/>
        <w:ind w:left="0"/>
        <w:rPr>
          <w:sz w:val="20"/>
          <w:u w:val="none"/>
        </w:rPr>
      </w:pPr>
    </w:p>
    <w:p>
      <w:pPr>
        <w:pStyle w:val="BodyText"/>
        <w:spacing w:before="0"/>
        <w:ind w:left="0"/>
        <w:rPr>
          <w:sz w:val="20"/>
          <w:u w:val="none"/>
        </w:rPr>
      </w:pPr>
    </w:p>
    <w:p>
      <w:pPr>
        <w:pStyle w:val="BodyText"/>
        <w:spacing w:before="8"/>
        <w:ind w:left="0"/>
        <w:rPr>
          <w:sz w:val="22"/>
          <w:u w:val="none"/>
        </w:rPr>
      </w:pPr>
    </w:p>
    <w:p>
      <w:pPr>
        <w:pStyle w:val="Heading1"/>
        <w:tabs>
          <w:tab w:pos="7434" w:val="left" w:leader="none"/>
          <w:tab w:pos="10506" w:val="left" w:leader="none"/>
        </w:tabs>
        <w:spacing w:before="0"/>
        <w:ind w:left="3580"/>
      </w:pPr>
      <w:r>
        <w:rPr/>
        <w:t>八上</w:t>
      </w:r>
      <w:r>
        <w:rPr>
          <w:spacing w:val="65"/>
          <w:w w:val="150"/>
        </w:rPr>
        <w:t> </w:t>
      </w:r>
      <w:r>
        <w:rPr/>
        <w:t>第三单元</w:t>
      </w:r>
      <w:r>
        <w:rPr>
          <w:spacing w:val="5"/>
        </w:rPr>
        <w:t> </w:t>
      </w:r>
      <w:r>
        <w:rPr/>
        <w:t>勇担社会责</w:t>
      </w:r>
      <w:r>
        <w:rPr>
          <w:spacing w:val="-10"/>
        </w:rPr>
        <w:t>任</w:t>
      </w:r>
      <w:r>
        <w:rPr/>
        <w:tab/>
        <w:t>（4</w:t>
      </w:r>
      <w:r>
        <w:rPr>
          <w:spacing w:val="-56"/>
        </w:rPr>
        <w:t> </w:t>
      </w:r>
      <w:r>
        <w:rPr/>
        <w:t>月</w:t>
      </w:r>
      <w:r>
        <w:rPr>
          <w:spacing w:val="-58"/>
        </w:rPr>
        <w:t> </w:t>
      </w:r>
      <w:r>
        <w:rPr/>
        <w:t>21</w:t>
      </w:r>
      <w:r>
        <w:rPr>
          <w:spacing w:val="-59"/>
        </w:rPr>
        <w:t> </w:t>
      </w:r>
      <w:r>
        <w:rPr/>
        <w:t>日，签名</w:t>
      </w:r>
      <w:r>
        <w:rPr>
          <w:spacing w:val="-10"/>
        </w:rPr>
        <w:t>：</w:t>
      </w:r>
      <w:r>
        <w:rPr/>
        <w:tab/>
      </w:r>
      <w:r>
        <w:rPr>
          <w:spacing w:val="-10"/>
        </w:rPr>
        <w:t>）</w:t>
      </w:r>
    </w:p>
    <w:p>
      <w:pPr>
        <w:spacing w:before="111"/>
        <w:ind w:left="1900" w:right="0" w:firstLine="0"/>
        <w:jc w:val="left"/>
        <w:rPr>
          <w:sz w:val="22"/>
        </w:rPr>
      </w:pPr>
      <w:r>
        <w:rPr>
          <w:spacing w:val="-4"/>
          <w:sz w:val="21"/>
        </w:rPr>
        <w:t>第六课 责任与角色同在 </w:t>
      </w:r>
      <w:r>
        <w:rPr>
          <w:sz w:val="22"/>
        </w:rPr>
        <w:t>（核心概念：责任角色、不言代价与回报</w:t>
      </w:r>
      <w:r>
        <w:rPr>
          <w:spacing w:val="-10"/>
          <w:sz w:val="22"/>
        </w:rPr>
        <w:t>）</w:t>
      </w:r>
    </w:p>
    <w:p>
      <w:pPr>
        <w:pStyle w:val="BodyText"/>
        <w:spacing w:before="98"/>
        <w:rPr>
          <w:u w:val="none"/>
        </w:rPr>
      </w:pPr>
      <w:r>
        <w:rPr>
          <w:spacing w:val="-2"/>
          <w:u w:val="none"/>
        </w:rPr>
        <w:t>1、责任的来源：责任来自于对</w:t>
      </w:r>
      <w:r>
        <w:rPr>
          <w:spacing w:val="-2"/>
          <w:u w:val="single"/>
        </w:rPr>
        <w:t>他人的承诺、职业要求、道德规范、法律规定</w:t>
      </w:r>
      <w:r>
        <w:rPr>
          <w:spacing w:val="-6"/>
          <w:u w:val="none"/>
        </w:rPr>
        <w:t>等。</w:t>
      </w:r>
    </w:p>
    <w:p>
      <w:pPr>
        <w:pStyle w:val="BodyText"/>
        <w:spacing w:before="105"/>
        <w:rPr>
          <w:u w:val="none"/>
        </w:rPr>
      </w:pPr>
      <w:r>
        <w:rPr>
          <w:spacing w:val="-2"/>
          <w:u w:val="none"/>
        </w:rPr>
        <w:t>2、</w:t>
      </w:r>
      <w:r>
        <w:rPr>
          <w:spacing w:val="-2"/>
          <w:u w:val="single"/>
        </w:rPr>
        <w:t>在社会生活的舞台上，每个人都扮演着不同的角色，每种角色都意味着承担相应的责任</w:t>
      </w:r>
      <w:r>
        <w:rPr>
          <w:spacing w:val="-10"/>
          <w:u w:val="none"/>
        </w:rPr>
        <w:t>。</w:t>
      </w:r>
    </w:p>
    <w:p>
      <w:pPr>
        <w:pStyle w:val="BodyText"/>
        <w:spacing w:before="105"/>
        <w:rPr>
          <w:u w:val="none"/>
        </w:rPr>
      </w:pPr>
      <w:r>
        <w:rPr>
          <w:spacing w:val="-2"/>
          <w:u w:val="none"/>
        </w:rPr>
        <w:t>3、积极履行责任，</w:t>
      </w:r>
      <w:r>
        <w:rPr>
          <w:spacing w:val="-3"/>
          <w:u w:val="single"/>
        </w:rPr>
        <w:t>弘扬不言代价与回报的奉献精神。</w:t>
      </w:r>
    </w:p>
    <w:p>
      <w:pPr>
        <w:spacing w:before="100"/>
        <w:ind w:left="2077" w:right="0" w:firstLine="0"/>
        <w:jc w:val="left"/>
        <w:rPr>
          <w:sz w:val="22"/>
        </w:rPr>
      </w:pPr>
      <w:r>
        <w:rPr>
          <w:spacing w:val="-5"/>
          <w:sz w:val="21"/>
        </w:rPr>
        <w:t>第七课 积极奉献社会 </w:t>
      </w:r>
      <w:r>
        <w:rPr>
          <w:sz w:val="22"/>
        </w:rPr>
        <w:t>（核心概念：关爱他人、服务社会、勇担责任</w:t>
      </w:r>
      <w:r>
        <w:rPr>
          <w:spacing w:val="-10"/>
          <w:sz w:val="22"/>
        </w:rPr>
        <w:t>）</w:t>
      </w:r>
    </w:p>
    <w:p>
      <w:pPr>
        <w:pStyle w:val="BodyText"/>
        <w:spacing w:before="45"/>
        <w:rPr>
          <w:u w:val="none"/>
        </w:rPr>
      </w:pPr>
      <w:r>
        <w:rPr>
          <w:spacing w:val="-2"/>
          <w:u w:val="none"/>
        </w:rPr>
        <w:t>1、</w:t>
      </w:r>
      <w:r>
        <w:rPr>
          <w:spacing w:val="-3"/>
          <w:u w:val="single"/>
        </w:rPr>
        <w:t>关爱他人，要心怀善意。尽己所能。讲究策略。</w:t>
      </w:r>
    </w:p>
    <w:p>
      <w:pPr>
        <w:pStyle w:val="BodyText"/>
        <w:spacing w:before="60"/>
        <w:rPr>
          <w:u w:val="none"/>
        </w:rPr>
      </w:pPr>
      <w:r>
        <w:rPr>
          <w:spacing w:val="-2"/>
          <w:u w:val="none"/>
        </w:rPr>
        <w:t>2、服务社会对个人成长的意义：</w:t>
      </w:r>
      <w:r>
        <w:rPr>
          <w:spacing w:val="-2"/>
          <w:u w:val="single"/>
        </w:rPr>
        <w:t>体现人生价值</w:t>
      </w:r>
      <w:r>
        <w:rPr>
          <w:spacing w:val="-2"/>
          <w:u w:val="none"/>
        </w:rPr>
        <w:t>。</w:t>
      </w:r>
      <w:r>
        <w:rPr>
          <w:spacing w:val="-3"/>
          <w:u w:val="single"/>
        </w:rPr>
        <w:t>能够促进我们全面发展。</w:t>
      </w:r>
    </w:p>
    <w:p>
      <w:pPr>
        <w:pStyle w:val="BodyText"/>
        <w:rPr>
          <w:u w:val="none"/>
        </w:rPr>
      </w:pPr>
      <w:r>
        <w:rPr>
          <w:spacing w:val="-2"/>
          <w:u w:val="none"/>
        </w:rPr>
        <w:t>3</w:t>
      </w:r>
      <w:r>
        <w:rPr>
          <w:spacing w:val="-3"/>
          <w:u w:val="none"/>
        </w:rPr>
        <w:t>、怎样服务和奉献社会？</w:t>
      </w:r>
    </w:p>
    <w:p>
      <w:pPr>
        <w:pStyle w:val="BodyText"/>
        <w:spacing w:line="290" w:lineRule="auto" w:before="58"/>
        <w:ind w:right="3306"/>
        <w:rPr>
          <w:u w:val="none"/>
        </w:rPr>
      </w:pPr>
      <w:r>
        <w:rPr>
          <w:spacing w:val="-2"/>
          <w:u w:val="single"/>
        </w:rPr>
        <w:t>①需要我们青年担当责任。②积极参与社会公益活动。③热爱劳动，爱岗敬业。</w:t>
      </w:r>
      <w:r>
        <w:rPr>
          <w:w w:val="99"/>
          <w:u w:val="none"/>
        </w:rPr>
      </w:r>
      <w:r>
        <w:rPr>
          <w:spacing w:val="-2"/>
          <w:u w:val="none"/>
        </w:rPr>
        <w:t> 5、中国共产主义青年团：</w:t>
      </w:r>
    </w:p>
    <w:p>
      <w:pPr>
        <w:pStyle w:val="BodyText"/>
        <w:spacing w:line="292" w:lineRule="auto" w:before="1"/>
        <w:ind w:right="219"/>
        <w:rPr>
          <w:u w:val="none"/>
        </w:rPr>
      </w:pPr>
      <w:r>
        <w:rPr>
          <w:spacing w:val="-2"/>
          <w:u w:val="none"/>
        </w:rPr>
        <w:t>性质：中国共产主义青年团</w:t>
      </w:r>
      <w:r>
        <w:rPr>
          <w:spacing w:val="-2"/>
          <w:u w:val="single"/>
        </w:rPr>
        <w:t>是中国共产党领导的先进青年的群团组织，是广大青年在实践中学习中国特色社会主义</w:t>
      </w:r>
      <w:r>
        <w:rPr>
          <w:spacing w:val="80"/>
          <w:w w:val="150"/>
          <w:u w:val="single"/>
        </w:rPr>
        <w:t>                                                         </w:t>
      </w:r>
      <w:r>
        <w:rPr>
          <w:spacing w:val="-2"/>
          <w:u w:val="single"/>
        </w:rPr>
        <w:t>和共产主义的学校，是中国共产党的助手和后备军</w:t>
      </w:r>
      <w:r>
        <w:rPr>
          <w:spacing w:val="-2"/>
          <w:u w:val="none"/>
        </w:rPr>
        <w:t>。</w:t>
      </w:r>
    </w:p>
    <w:p>
      <w:pPr>
        <w:pStyle w:val="BodyText"/>
        <w:spacing w:line="292" w:lineRule="auto" w:before="0"/>
        <w:ind w:right="222"/>
        <w:rPr>
          <w:u w:val="none"/>
        </w:rPr>
      </w:pPr>
      <w:r>
        <w:rPr>
          <w:spacing w:val="-2"/>
          <w:u w:val="none"/>
        </w:rPr>
        <w:t>作用：中国共产主义青年团</w:t>
      </w:r>
      <w:r>
        <w:rPr>
          <w:spacing w:val="-2"/>
          <w:u w:val="single"/>
        </w:rPr>
        <w:t>在中国共产党领导下发展壮大</w:t>
      </w:r>
      <w:r>
        <w:rPr>
          <w:spacing w:val="-2"/>
          <w:u w:val="none"/>
        </w:rPr>
        <w:t>。中国共产主义青年团带领青年</w:t>
      </w:r>
      <w:r>
        <w:rPr>
          <w:spacing w:val="-2"/>
          <w:u w:val="single"/>
        </w:rPr>
        <w:t>在经济社会发展中发挥生</w:t>
      </w:r>
      <w:r>
        <w:rPr>
          <w:spacing w:val="80"/>
          <w:w w:val="150"/>
          <w:u w:val="single"/>
        </w:rPr>
        <w:t>                                                         </w:t>
      </w:r>
      <w:r>
        <w:rPr>
          <w:spacing w:val="-2"/>
          <w:u w:val="single"/>
        </w:rPr>
        <w:t>力军和突击队作用</w:t>
      </w:r>
      <w:r>
        <w:rPr>
          <w:spacing w:val="-2"/>
          <w:u w:val="none"/>
        </w:rPr>
        <w:t>。</w:t>
      </w:r>
    </w:p>
    <w:p>
      <w:pPr>
        <w:spacing w:after="0" w:line="292" w:lineRule="auto"/>
        <w:sectPr>
          <w:pgSz w:w="11910" w:h="16840"/>
          <w:pgMar w:header="878" w:footer="873" w:top="1100" w:bottom="1060" w:left="500" w:right="500"/>
        </w:sectPr>
      </w:pPr>
    </w:p>
    <w:p>
      <w:pPr>
        <w:pStyle w:val="Heading1"/>
        <w:tabs>
          <w:tab w:pos="3122" w:val="left" w:leader="none"/>
        </w:tabs>
        <w:spacing w:before="3"/>
        <w:ind w:left="230"/>
        <w:jc w:val="center"/>
      </w:pPr>
      <w:r>
        <w:rPr/>
        <w:t>第四单元</w:t>
      </w:r>
      <w:r>
        <w:rPr>
          <w:spacing w:val="6"/>
        </w:rPr>
        <w:t> </w:t>
      </w:r>
      <w:r>
        <w:rPr/>
        <w:t>维护国家利</w:t>
      </w:r>
      <w:r>
        <w:rPr>
          <w:spacing w:val="-12"/>
        </w:rPr>
        <w:t>益</w:t>
      </w:r>
      <w:r>
        <w:rPr/>
        <w:tab/>
        <w:t>知识框架/思维导</w:t>
      </w:r>
      <w:r>
        <w:rPr>
          <w:spacing w:val="-10"/>
        </w:rPr>
        <w:t>图</w:t>
      </w:r>
    </w:p>
    <w:p>
      <w:pPr>
        <w:pStyle w:val="BodyText"/>
        <w:spacing w:before="114"/>
        <w:ind w:left="230" w:right="232"/>
        <w:jc w:val="center"/>
        <w:rPr>
          <w:u w:val="none"/>
        </w:rPr>
      </w:pPr>
      <w:r>
        <w:rPr>
          <w:spacing w:val="-3"/>
          <w:u w:val="none"/>
        </w:rPr>
        <w:t>第八课 国家利益至上</w:t>
      </w:r>
    </w:p>
    <w:p>
      <w:pPr>
        <w:pStyle w:val="BodyText"/>
        <w:spacing w:before="55"/>
        <w:rPr>
          <w:u w:val="none"/>
        </w:rPr>
      </w:pPr>
      <w:r>
        <w:rPr>
          <w:spacing w:val="-2"/>
          <w:u w:val="none"/>
        </w:rPr>
        <w:t>1</w:t>
      </w:r>
      <w:r>
        <w:rPr>
          <w:spacing w:val="-3"/>
          <w:u w:val="none"/>
        </w:rPr>
        <w:t>、正确理解国家利益和人民利益的关系</w:t>
      </w:r>
    </w:p>
    <w:p>
      <w:pPr>
        <w:pStyle w:val="BodyText"/>
        <w:spacing w:line="290" w:lineRule="auto"/>
        <w:ind w:right="145"/>
        <w:rPr>
          <w:u w:val="none"/>
        </w:rPr>
      </w:pPr>
      <w:r>
        <w:rPr>
          <w:spacing w:val="-2"/>
          <w:u w:val="single"/>
        </w:rPr>
        <w:t>国家利益反映广大人民的共同需求，是人民利益的集中表现。国家利益至上，人民利益高于一切，二者相辅相成</w:t>
      </w:r>
      <w:r>
        <w:rPr>
          <w:spacing w:val="-2"/>
          <w:u w:val="none"/>
        </w:rPr>
        <w:t>。</w:t>
      </w:r>
      <w:r>
        <w:rPr>
          <w:spacing w:val="-2"/>
          <w:u w:val="single"/>
        </w:rPr>
        <w:t>在当代中国，国家利益与人民利益是高度统一的。</w:t>
      </w:r>
    </w:p>
    <w:p>
      <w:pPr>
        <w:pStyle w:val="BodyText"/>
        <w:spacing w:before="4"/>
        <w:rPr>
          <w:u w:val="none"/>
        </w:rPr>
      </w:pPr>
      <w:r>
        <w:rPr>
          <w:spacing w:val="-2"/>
          <w:u w:val="none"/>
        </w:rPr>
        <w:t>2</w:t>
      </w:r>
      <w:r>
        <w:rPr>
          <w:spacing w:val="-3"/>
          <w:u w:val="none"/>
        </w:rPr>
        <w:t>、为什么要维护国家利益？</w:t>
      </w:r>
    </w:p>
    <w:p>
      <w:pPr>
        <w:pStyle w:val="BodyText"/>
        <w:spacing w:line="290" w:lineRule="auto"/>
        <w:ind w:right="219"/>
        <w:rPr>
          <w:u w:val="none"/>
        </w:rPr>
      </w:pPr>
      <w:r>
        <w:rPr>
          <w:u w:val="none"/>
        </w:rPr>
        <w:t>国家利益是</w:t>
      </w:r>
      <w:r>
        <w:rPr>
          <w:spacing w:val="-7"/>
          <w:u w:val="single"/>
        </w:rPr>
        <w:t>广大人民最根本、最长远的利益</w:t>
      </w:r>
      <w:r>
        <w:rPr>
          <w:spacing w:val="-8"/>
          <w:u w:val="none"/>
        </w:rPr>
        <w:t>。 维护国家利益是实现</w:t>
      </w:r>
      <w:r>
        <w:rPr>
          <w:spacing w:val="-11"/>
          <w:u w:val="single"/>
        </w:rPr>
        <w:t>国家富强、民族振兴、人民幸福的重要保证</w:t>
      </w:r>
      <w:r>
        <w:rPr>
          <w:spacing w:val="-19"/>
          <w:u w:val="none"/>
        </w:rPr>
        <w:t>。 国</w:t>
      </w:r>
      <w:r>
        <w:rPr>
          <w:spacing w:val="-2"/>
          <w:u w:val="none"/>
        </w:rPr>
        <w:t>家利益关系民族生存、国家兴亡。维护国家利益是每个公民的</w:t>
      </w:r>
      <w:r>
        <w:rPr>
          <w:spacing w:val="-2"/>
          <w:u w:val="single"/>
        </w:rPr>
        <w:t>基本义务</w:t>
      </w:r>
      <w:r>
        <w:rPr>
          <w:spacing w:val="-2"/>
          <w:u w:val="none"/>
        </w:rPr>
        <w:t>。</w:t>
      </w:r>
    </w:p>
    <w:p>
      <w:pPr>
        <w:pStyle w:val="BodyText"/>
        <w:spacing w:before="2"/>
        <w:rPr>
          <w:u w:val="none"/>
        </w:rPr>
      </w:pPr>
      <w:r>
        <w:rPr>
          <w:spacing w:val="-2"/>
          <w:u w:val="none"/>
        </w:rPr>
        <w:t>3、如何维护国家利益？（</w:t>
      </w:r>
      <w:r>
        <w:rPr>
          <w:spacing w:val="-3"/>
          <w:u w:val="none"/>
        </w:rPr>
        <w:t>怎样坚持国家利益至上？</w:t>
      </w:r>
      <w:r>
        <w:rPr>
          <w:spacing w:val="-5"/>
          <w:u w:val="none"/>
        </w:rPr>
        <w:t>）</w:t>
      </w:r>
    </w:p>
    <w:p>
      <w:pPr>
        <w:pStyle w:val="BodyText"/>
        <w:spacing w:line="292" w:lineRule="auto"/>
        <w:ind w:right="145"/>
        <w:rPr>
          <w:u w:val="none"/>
        </w:rPr>
      </w:pPr>
      <w:r>
        <w:rPr>
          <w:spacing w:val="-2"/>
          <w:u w:val="none"/>
        </w:rPr>
        <w:t>①树立维护国家利益意识，</w:t>
      </w:r>
      <w:r>
        <w:rPr>
          <w:spacing w:val="-2"/>
          <w:u w:val="single"/>
        </w:rPr>
        <w:t>要心怀爱国之情，牢固树立国家利益至上的观念。要树立和增强危机意识和防范意识。</w:t>
      </w:r>
      <w:r>
        <w:rPr>
          <w:spacing w:val="80"/>
          <w:w w:val="150"/>
          <w:u w:val="single"/>
        </w:rPr>
        <w:t>                                                         </w:t>
      </w:r>
      <w:r>
        <w:rPr>
          <w:spacing w:val="-2"/>
          <w:u w:val="single"/>
        </w:rPr>
        <w:t>要增强责任感和使命感。</w:t>
      </w:r>
    </w:p>
    <w:p>
      <w:pPr>
        <w:pStyle w:val="BodyText"/>
        <w:spacing w:line="268" w:lineRule="exact" w:before="0"/>
        <w:rPr>
          <w:u w:val="none"/>
        </w:rPr>
      </w:pPr>
      <w:r>
        <w:rPr>
          <w:spacing w:val="-3"/>
          <w:u w:val="single"/>
        </w:rPr>
        <w:t>②珍惜发展机遇，努力学习，提高素质，为维护国家利益贡献力量。</w:t>
      </w:r>
    </w:p>
    <w:p>
      <w:pPr>
        <w:pStyle w:val="BodyText"/>
        <w:spacing w:line="290" w:lineRule="auto" w:before="58"/>
        <w:ind w:right="219"/>
        <w:rPr>
          <w:u w:val="none"/>
        </w:rPr>
      </w:pPr>
      <w:r>
        <w:rPr>
          <w:spacing w:val="-2"/>
          <w:u w:val="none"/>
        </w:rPr>
        <w:t>③捍卫国家利益。</w:t>
      </w:r>
      <w:r>
        <w:rPr>
          <w:spacing w:val="-2"/>
          <w:u w:val="single"/>
        </w:rPr>
        <w:t>从根本上说，国家利益与集体利益、个人利益是一致的。我们应当着眼长远、顾全大局，以国家</w:t>
      </w:r>
      <w:r>
        <w:rPr>
          <w:spacing w:val="80"/>
          <w:w w:val="150"/>
          <w:u w:val="single"/>
        </w:rPr>
        <w:t>                                                         </w:t>
      </w:r>
      <w:r>
        <w:rPr>
          <w:spacing w:val="-2"/>
          <w:u w:val="single"/>
        </w:rPr>
        <w:t>利益为重，把国家利益放在第一位</w:t>
      </w:r>
      <w:r>
        <w:rPr>
          <w:spacing w:val="-2"/>
          <w:u w:val="none"/>
        </w:rPr>
        <w:t>。</w:t>
      </w:r>
      <w:r>
        <w:rPr>
          <w:spacing w:val="-2"/>
          <w:u w:val="single"/>
        </w:rPr>
        <w:t>为了国家利益，有时不仅需要放弃个人利益，甚至要献出自己的生命</w:t>
      </w:r>
      <w:r>
        <w:rPr>
          <w:spacing w:val="-2"/>
          <w:u w:val="none"/>
        </w:rPr>
        <w:t>。</w:t>
      </w:r>
    </w:p>
    <w:p>
      <w:pPr>
        <w:pStyle w:val="BodyText"/>
        <w:spacing w:line="290" w:lineRule="auto" w:before="1"/>
        <w:ind w:right="114"/>
        <w:rPr>
          <w:u w:val="none"/>
        </w:rPr>
      </w:pPr>
      <w:r>
        <w:rPr>
          <w:spacing w:val="-11"/>
          <w:u w:val="single"/>
        </w:rPr>
        <w:t>④我们要始终把国家利益放在第一位，捍卫国家尊严，坚决同一切损害国家的行为作斗争。要自觉遵守道德和法律，</w:t>
      </w:r>
      <w:r>
        <w:rPr>
          <w:spacing w:val="80"/>
          <w:w w:val="150"/>
          <w:u w:val="single"/>
        </w:rPr>
        <w:t>                                                          </w:t>
      </w:r>
      <w:r>
        <w:rPr>
          <w:spacing w:val="-2"/>
          <w:u w:val="single"/>
        </w:rPr>
        <w:t>积极维护国家团结稳定的局面</w:t>
      </w:r>
      <w:r>
        <w:rPr>
          <w:spacing w:val="-2"/>
          <w:u w:val="none"/>
        </w:rPr>
        <w:t>。</w:t>
      </w:r>
    </w:p>
    <w:p>
      <w:pPr>
        <w:pStyle w:val="BodyText"/>
        <w:spacing w:before="10"/>
        <w:ind w:left="0"/>
        <w:rPr>
          <w:sz w:val="25"/>
          <w:u w:val="none"/>
        </w:rPr>
      </w:pPr>
    </w:p>
    <w:p>
      <w:pPr>
        <w:pStyle w:val="BodyText"/>
        <w:tabs>
          <w:tab w:pos="4976" w:val="left" w:leader="none"/>
        </w:tabs>
        <w:spacing w:line="290" w:lineRule="auto" w:before="1"/>
        <w:ind w:right="4031" w:firstLine="3808"/>
        <w:rPr>
          <w:u w:val="none"/>
        </w:rPr>
      </w:pPr>
      <w:r>
        <w:rPr>
          <w:spacing w:val="-4"/>
          <w:u w:val="none"/>
        </w:rPr>
        <w:t>第九课</w:t>
      </w:r>
      <w:r>
        <w:rPr>
          <w:u w:val="none"/>
        </w:rPr>
        <w:tab/>
      </w:r>
      <w:r>
        <w:rPr>
          <w:spacing w:val="-2"/>
          <w:u w:val="none"/>
        </w:rPr>
        <w:t>树立总体国家安全</w:t>
      </w:r>
      <w:r>
        <w:rPr>
          <w:spacing w:val="-2"/>
          <w:u w:val="none"/>
        </w:rPr>
        <w:t>观</w:t>
      </w:r>
      <w:r>
        <w:rPr>
          <w:spacing w:val="-2"/>
          <w:u w:val="none"/>
        </w:rPr>
        <w:t> 1、为什么要维护国家安全（重要性、现状）：</w:t>
      </w:r>
    </w:p>
    <w:p>
      <w:pPr>
        <w:pStyle w:val="BodyText"/>
        <w:spacing w:before="1"/>
        <w:ind w:left="428"/>
        <w:rPr>
          <w:u w:val="none"/>
        </w:rPr>
      </w:pPr>
      <w:r>
        <w:rPr>
          <w:spacing w:val="-3"/>
          <w:u w:val="single"/>
        </w:rPr>
        <w:t>①国家安全是实现国家利益最根本的保障，关系人民幸福、社会发展进步和中华民族伟大复兴。</w:t>
      </w:r>
    </w:p>
    <w:p>
      <w:pPr>
        <w:pStyle w:val="BodyText"/>
        <w:spacing w:before="58"/>
        <w:ind w:left="428"/>
        <w:rPr>
          <w:u w:val="none"/>
        </w:rPr>
      </w:pPr>
      <w:r>
        <w:rPr>
          <w:spacing w:val="-2"/>
          <w:u w:val="single"/>
        </w:rPr>
        <w:t>②国家安全是国家生存与发展的重要保障</w:t>
      </w:r>
      <w:r>
        <w:rPr>
          <w:spacing w:val="-10"/>
          <w:u w:val="none"/>
        </w:rPr>
        <w:t>。</w:t>
      </w:r>
    </w:p>
    <w:p>
      <w:pPr>
        <w:pStyle w:val="BodyText"/>
        <w:tabs>
          <w:tab w:pos="4434" w:val="left" w:leader="none"/>
        </w:tabs>
        <w:ind w:left="428"/>
        <w:rPr>
          <w:u w:val="none"/>
        </w:rPr>
      </w:pPr>
      <w:r>
        <w:rPr>
          <w:spacing w:val="-2"/>
          <w:u w:val="single"/>
        </w:rPr>
        <w:t>③国家安全是人民幸福安康的前提</w:t>
      </w:r>
      <w:r>
        <w:rPr>
          <w:spacing w:val="-10"/>
          <w:u w:val="single"/>
        </w:rPr>
        <w:t>。</w:t>
      </w:r>
      <w:r>
        <w:rPr>
          <w:u w:val="none"/>
        </w:rPr>
        <w:tab/>
      </w:r>
      <w:r>
        <w:rPr>
          <w:spacing w:val="-2"/>
          <w:u w:val="none"/>
        </w:rPr>
        <w:t>（公民：责任、法定义务；人人可为</w:t>
      </w:r>
      <w:r>
        <w:rPr>
          <w:spacing w:val="-10"/>
          <w:u w:val="none"/>
        </w:rPr>
        <w:t>）</w:t>
      </w:r>
    </w:p>
    <w:p>
      <w:pPr>
        <w:pStyle w:val="BodyText"/>
        <w:spacing w:line="290" w:lineRule="auto" w:before="60"/>
        <w:ind w:right="263"/>
        <w:rPr>
          <w:u w:val="none"/>
        </w:rPr>
      </w:pPr>
      <w:r>
        <w:rPr>
          <w:spacing w:val="-2"/>
          <w:u w:val="none"/>
        </w:rPr>
        <w:t>2、坚持总体国家安全观：以</w:t>
      </w:r>
      <w:r>
        <w:rPr>
          <w:spacing w:val="-2"/>
          <w:u w:val="single"/>
        </w:rPr>
        <w:t>人民安全</w:t>
      </w:r>
      <w:r>
        <w:rPr>
          <w:spacing w:val="-2"/>
          <w:u w:val="none"/>
        </w:rPr>
        <w:t>为宗旨，以</w:t>
      </w:r>
      <w:r>
        <w:rPr>
          <w:spacing w:val="-2"/>
          <w:u w:val="single"/>
        </w:rPr>
        <w:t>政治安全</w:t>
      </w:r>
      <w:r>
        <w:rPr>
          <w:spacing w:val="-2"/>
          <w:u w:val="none"/>
        </w:rPr>
        <w:t>为根本，以</w:t>
      </w:r>
      <w:r>
        <w:rPr>
          <w:spacing w:val="-2"/>
          <w:u w:val="single"/>
        </w:rPr>
        <w:t>经济安全</w:t>
      </w:r>
      <w:r>
        <w:rPr>
          <w:spacing w:val="-2"/>
          <w:u w:val="none"/>
        </w:rPr>
        <w:t>为基础，以</w:t>
      </w:r>
      <w:r>
        <w:rPr>
          <w:spacing w:val="-2"/>
          <w:u w:val="single"/>
        </w:rPr>
        <w:t>军事、文化、社会安全</w:t>
      </w:r>
      <w:r>
        <w:rPr>
          <w:w w:val="99"/>
          <w:u w:val="none"/>
        </w:rPr>
      </w:r>
      <w:r>
        <w:rPr>
          <w:spacing w:val="-2"/>
          <w:u w:val="none"/>
        </w:rPr>
        <w:t>为保障，以</w:t>
      </w:r>
      <w:r>
        <w:rPr>
          <w:spacing w:val="-2"/>
          <w:u w:val="single"/>
        </w:rPr>
        <w:t>促进国际安全</w:t>
      </w:r>
      <w:r>
        <w:rPr>
          <w:spacing w:val="-2"/>
          <w:u w:val="none"/>
        </w:rPr>
        <w:t>为依托，走出一条</w:t>
      </w:r>
      <w:r>
        <w:rPr>
          <w:spacing w:val="-2"/>
          <w:u w:val="single"/>
        </w:rPr>
        <w:t>中国特色国家安全</w:t>
      </w:r>
      <w:r>
        <w:rPr>
          <w:spacing w:val="-2"/>
          <w:u w:val="none"/>
        </w:rPr>
        <w:t>道路。</w:t>
      </w:r>
    </w:p>
    <w:p>
      <w:pPr>
        <w:pStyle w:val="BodyText"/>
        <w:spacing w:before="1"/>
        <w:rPr>
          <w:u w:val="none"/>
        </w:rPr>
      </w:pPr>
      <w:r>
        <w:rPr>
          <w:spacing w:val="-2"/>
          <w:u w:val="none"/>
        </w:rPr>
        <w:t>3、对人民军队的认识：人民军队是中国特色社会主义的</w:t>
      </w:r>
      <w:r>
        <w:rPr>
          <w:spacing w:val="-2"/>
          <w:u w:val="single"/>
        </w:rPr>
        <w:t>坚强柱石</w:t>
      </w:r>
      <w:r>
        <w:rPr>
          <w:spacing w:val="-10"/>
          <w:u w:val="none"/>
        </w:rPr>
        <w:t>。</w:t>
      </w:r>
    </w:p>
    <w:p>
      <w:pPr>
        <w:pStyle w:val="BodyText"/>
        <w:spacing w:line="290" w:lineRule="auto" w:before="59"/>
        <w:ind w:right="219"/>
        <w:rPr>
          <w:u w:val="none"/>
        </w:rPr>
      </w:pPr>
      <w:r>
        <w:rPr>
          <w:u w:val="none"/>
        </w:rPr>
        <w:t>4、</w:t>
      </w:r>
      <w:r>
        <w:rPr>
          <w:u w:val="single"/>
        </w:rPr>
        <w:t>坚持</w:t>
      </w:r>
      <w:r>
        <w:rPr>
          <w:sz w:val="24"/>
          <w:u w:val="single"/>
        </w:rPr>
        <w:t>党</w:t>
      </w:r>
      <w:r>
        <w:rPr>
          <w:spacing w:val="-4"/>
          <w:u w:val="single"/>
        </w:rPr>
        <w:t>对人民军队的绝对领导，力争到二 </w:t>
      </w:r>
      <w:r>
        <w:rPr>
          <w:u w:val="single"/>
        </w:rPr>
        <w:t>O</w:t>
      </w:r>
      <w:r>
        <w:rPr>
          <w:spacing w:val="-8"/>
          <w:u w:val="single"/>
        </w:rPr>
        <w:t> 三五年基本实现国防和军队现代化，到本世纪中叶把人民军队全面</w:t>
      </w:r>
      <w:r>
        <w:rPr>
          <w:spacing w:val="80"/>
          <w:w w:val="150"/>
          <w:u w:val="single"/>
        </w:rPr>
        <w:t>                                                         </w:t>
      </w:r>
      <w:r>
        <w:rPr>
          <w:spacing w:val="-2"/>
          <w:u w:val="single"/>
        </w:rPr>
        <w:t>建成世界一流军队</w:t>
      </w:r>
      <w:r>
        <w:rPr>
          <w:spacing w:val="-2"/>
          <w:u w:val="none"/>
        </w:rPr>
        <w:t>。</w:t>
      </w:r>
    </w:p>
    <w:p>
      <w:pPr>
        <w:pStyle w:val="BodyText"/>
        <w:spacing w:before="2"/>
        <w:rPr>
          <w:u w:val="none"/>
        </w:rPr>
      </w:pPr>
      <w:r>
        <w:rPr>
          <w:spacing w:val="-2"/>
          <w:u w:val="none"/>
        </w:rPr>
        <w:t>5、（公民）</w:t>
      </w:r>
      <w:r>
        <w:rPr>
          <w:spacing w:val="-3"/>
          <w:u w:val="none"/>
        </w:rPr>
        <w:t>如何维护国家安全：</w:t>
      </w:r>
    </w:p>
    <w:p>
      <w:pPr>
        <w:pStyle w:val="BodyText"/>
        <w:spacing w:line="290" w:lineRule="auto"/>
        <w:ind w:right="219"/>
        <w:rPr>
          <w:u w:val="none"/>
        </w:rPr>
      </w:pPr>
      <w:r>
        <w:rPr>
          <w:spacing w:val="-2"/>
          <w:u w:val="none"/>
        </w:rPr>
        <w:t>①</w:t>
      </w:r>
      <w:r>
        <w:rPr>
          <w:spacing w:val="-2"/>
          <w:u w:val="single"/>
        </w:rPr>
        <w:t>要增强国家安全意识，树立国家安全高于一切的观念，自觉维护国家安全，推动全社会形成维护国家安全的强大</w:t>
      </w:r>
      <w:r>
        <w:rPr>
          <w:spacing w:val="80"/>
          <w:w w:val="150"/>
          <w:u w:val="single"/>
        </w:rPr>
        <w:t>                                                         </w:t>
      </w:r>
      <w:r>
        <w:rPr>
          <w:spacing w:val="-2"/>
          <w:u w:val="single"/>
        </w:rPr>
        <w:t>合力。</w:t>
      </w:r>
      <w:r>
        <w:rPr>
          <w:spacing w:val="-2"/>
          <w:u w:val="none"/>
        </w:rPr>
        <w:t>（意识）</w:t>
      </w:r>
    </w:p>
    <w:p>
      <w:pPr>
        <w:pStyle w:val="BodyText"/>
        <w:spacing w:line="292" w:lineRule="auto" w:before="2"/>
        <w:ind w:right="219"/>
        <w:rPr>
          <w:u w:val="none"/>
        </w:rPr>
      </w:pPr>
      <w:r>
        <w:rPr>
          <w:spacing w:val="-2"/>
          <w:u w:val="none"/>
        </w:rPr>
        <w:t>②</w:t>
      </w:r>
      <w:r>
        <w:rPr>
          <w:spacing w:val="-2"/>
          <w:u w:val="single"/>
        </w:rPr>
        <w:t>通过各种方式贡献智慧和力量：为维护国家安全工作提供便利和协助，积极建言献策，检举、制止危害国家安全</w:t>
      </w:r>
      <w:r>
        <w:rPr>
          <w:spacing w:val="80"/>
          <w:w w:val="150"/>
          <w:u w:val="single"/>
        </w:rPr>
        <w:t>                                                         </w:t>
      </w:r>
      <w:r>
        <w:rPr>
          <w:spacing w:val="-2"/>
          <w:u w:val="single"/>
        </w:rPr>
        <w:t>的行为，监督和维护国家安全工作的开展。</w:t>
      </w:r>
      <w:r>
        <w:rPr>
          <w:spacing w:val="-2"/>
          <w:u w:val="none"/>
        </w:rPr>
        <w:t>（对别人）</w:t>
      </w:r>
    </w:p>
    <w:p>
      <w:pPr>
        <w:pStyle w:val="BodyText"/>
        <w:spacing w:line="290" w:lineRule="auto" w:before="0"/>
        <w:ind w:right="219"/>
        <w:rPr>
          <w:u w:val="none"/>
        </w:rPr>
      </w:pPr>
      <w:r>
        <w:rPr>
          <w:spacing w:val="-2"/>
          <w:u w:val="none"/>
        </w:rPr>
        <w:t>③</w:t>
      </w:r>
      <w:r>
        <w:rPr>
          <w:spacing w:val="-2"/>
          <w:u w:val="single"/>
        </w:rPr>
        <w:t>应当积极履行维护国家安全的法定义务。认真学习有关国家安全和保密工作的法律法规、规章制度,增强法治意</w:t>
      </w:r>
      <w:r>
        <w:rPr>
          <w:spacing w:val="80"/>
          <w:w w:val="150"/>
          <w:u w:val="single"/>
        </w:rPr>
        <w:t>                                                         </w:t>
      </w:r>
      <w:r>
        <w:rPr>
          <w:spacing w:val="-2"/>
          <w:u w:val="single"/>
        </w:rPr>
        <w:t>识。</w:t>
      </w:r>
      <w:r>
        <w:rPr>
          <w:spacing w:val="-2"/>
          <w:u w:val="none"/>
        </w:rPr>
        <w:t>（对自己-学习法规）</w:t>
      </w:r>
    </w:p>
    <w:p>
      <w:pPr>
        <w:pStyle w:val="BodyText"/>
        <w:spacing w:before="0"/>
        <w:rPr>
          <w:u w:val="none"/>
        </w:rPr>
      </w:pPr>
      <w:r>
        <w:rPr>
          <w:spacing w:val="-2"/>
          <w:u w:val="none"/>
        </w:rPr>
        <w:t>④</w:t>
      </w:r>
      <w:r>
        <w:rPr>
          <w:spacing w:val="-3"/>
          <w:u w:val="single"/>
        </w:rPr>
        <w:t>严格遵守国家安全的法律规定，不断提高防范意识和防范能力，善于识别危害国家安全的各种伪装。</w:t>
      </w:r>
      <w:r>
        <w:rPr>
          <w:spacing w:val="40"/>
          <w:u w:val="single"/>
        </w:rPr>
        <w:t> </w:t>
      </w:r>
    </w:p>
    <w:p>
      <w:pPr>
        <w:pStyle w:val="BodyText"/>
        <w:tabs>
          <w:tab w:pos="5293" w:val="left" w:leader="none"/>
        </w:tabs>
        <w:spacing w:before="58"/>
        <w:ind w:left="4345"/>
        <w:rPr>
          <w:u w:val="none"/>
        </w:rPr>
      </w:pPr>
      <w:r>
        <w:rPr>
          <w:spacing w:val="-2"/>
          <w:u w:val="none"/>
        </w:rPr>
        <w:t>第十</w:t>
      </w:r>
      <w:r>
        <w:rPr>
          <w:spacing w:val="-10"/>
          <w:u w:val="none"/>
        </w:rPr>
        <w:t>课</w:t>
      </w:r>
      <w:r>
        <w:rPr>
          <w:u w:val="none"/>
        </w:rPr>
        <w:tab/>
      </w:r>
      <w:r>
        <w:rPr>
          <w:spacing w:val="-2"/>
          <w:u w:val="none"/>
        </w:rPr>
        <w:t>建设美好祖</w:t>
      </w:r>
      <w:r>
        <w:rPr>
          <w:spacing w:val="-10"/>
          <w:u w:val="none"/>
        </w:rPr>
        <w:t>国</w:t>
      </w:r>
    </w:p>
    <w:p>
      <w:pPr>
        <w:pStyle w:val="BodyText"/>
        <w:spacing w:line="290" w:lineRule="auto" w:before="59"/>
        <w:ind w:right="219"/>
        <w:rPr>
          <w:u w:val="none"/>
        </w:rPr>
      </w:pPr>
      <w:r>
        <w:rPr>
          <w:spacing w:val="-2"/>
          <w:u w:val="none"/>
        </w:rPr>
        <w:t>1、</w:t>
      </w:r>
      <w:r>
        <w:rPr>
          <w:spacing w:val="-2"/>
          <w:u w:val="single"/>
        </w:rPr>
        <w:t>劳动是财富的源泉，也是幸福的源泉</w:t>
      </w:r>
      <w:r>
        <w:rPr>
          <w:spacing w:val="-2"/>
          <w:u w:val="none"/>
        </w:rPr>
        <w:t> 。今天我们国家所取得的每一项成就，都是广大人民用辛勤劳动、诚实劳动、创造性劳动换来的，中国人民用</w:t>
      </w:r>
      <w:r>
        <w:rPr>
          <w:spacing w:val="-2"/>
          <w:u w:val="single"/>
        </w:rPr>
        <w:t>实干精神</w:t>
      </w:r>
      <w:r>
        <w:rPr>
          <w:spacing w:val="-2"/>
          <w:u w:val="none"/>
        </w:rPr>
        <w:t>创造了今天的辉煌。</w:t>
      </w:r>
    </w:p>
    <w:p>
      <w:pPr>
        <w:pStyle w:val="BodyText"/>
        <w:spacing w:before="2"/>
        <w:rPr>
          <w:u w:val="none"/>
        </w:rPr>
      </w:pPr>
      <w:r>
        <w:rPr>
          <w:spacing w:val="-2"/>
          <w:u w:val="none"/>
        </w:rPr>
        <w:t>2、实干创造未来。要继续发扬</w:t>
      </w:r>
      <w:r>
        <w:rPr>
          <w:spacing w:val="-2"/>
          <w:u w:val="single"/>
        </w:rPr>
        <w:t>实干精神</w:t>
      </w:r>
      <w:r>
        <w:rPr>
          <w:spacing w:val="-3"/>
          <w:u w:val="none"/>
        </w:rPr>
        <w:t>,用我们的劳动创造新的辉煌。</w:t>
      </w:r>
    </w:p>
    <w:p>
      <w:pPr>
        <w:spacing w:after="0"/>
        <w:sectPr>
          <w:pgSz w:w="11910" w:h="16840"/>
          <w:pgMar w:header="878" w:footer="873" w:top="1100" w:bottom="1060" w:left="500" w:right="500"/>
        </w:sectPr>
      </w:pPr>
    </w:p>
    <w:p>
      <w:pPr>
        <w:pStyle w:val="Heading1"/>
        <w:tabs>
          <w:tab w:pos="6954" w:val="left" w:leader="none"/>
          <w:tab w:pos="10146" w:val="left" w:leader="none"/>
        </w:tabs>
        <w:spacing w:before="3"/>
        <w:ind w:left="3340"/>
      </w:pPr>
      <w:r>
        <w:rPr/>
        <w:t>八下</w:t>
      </w:r>
      <w:r>
        <w:rPr>
          <w:spacing w:val="65"/>
          <w:w w:val="150"/>
        </w:rPr>
        <w:t> </w:t>
      </w:r>
      <w:r>
        <w:rPr/>
        <w:t>第一单元</w:t>
      </w:r>
      <w:r>
        <w:rPr>
          <w:spacing w:val="5"/>
        </w:rPr>
        <w:t> </w:t>
      </w:r>
      <w:r>
        <w:rPr/>
        <w:t>坚持宪法至</w:t>
      </w:r>
      <w:r>
        <w:rPr>
          <w:spacing w:val="-10"/>
        </w:rPr>
        <w:t>上</w:t>
      </w:r>
      <w:r>
        <w:rPr/>
        <w:tab/>
        <w:t>（4</w:t>
      </w:r>
      <w:r>
        <w:rPr>
          <w:spacing w:val="-58"/>
        </w:rPr>
        <w:t> </w:t>
      </w:r>
      <w:r>
        <w:rPr/>
        <w:t>月</w:t>
      </w:r>
      <w:r>
        <w:rPr>
          <w:spacing w:val="-56"/>
        </w:rPr>
        <w:t> </w:t>
      </w:r>
      <w:r>
        <w:rPr/>
        <w:t>22</w:t>
      </w:r>
      <w:r>
        <w:rPr>
          <w:spacing w:val="-61"/>
        </w:rPr>
        <w:t> </w:t>
      </w:r>
      <w:r>
        <w:rPr/>
        <w:t>日，签名</w:t>
      </w:r>
      <w:r>
        <w:rPr>
          <w:spacing w:val="-10"/>
        </w:rPr>
        <w:t>：</w:t>
      </w:r>
      <w:r>
        <w:rPr/>
        <w:tab/>
      </w:r>
      <w:r>
        <w:rPr>
          <w:spacing w:val="-10"/>
        </w:rPr>
        <w:t>）</w:t>
      </w:r>
    </w:p>
    <w:p>
      <w:pPr>
        <w:pStyle w:val="BodyText"/>
        <w:spacing w:before="63"/>
        <w:ind w:left="4000"/>
        <w:rPr>
          <w:u w:val="none"/>
        </w:rPr>
      </w:pPr>
      <w:r>
        <w:rPr>
          <w:u w:val="none"/>
        </w:rPr>
        <w:t>第一课</w:t>
      </w:r>
      <w:r>
        <w:rPr>
          <w:spacing w:val="47"/>
          <w:w w:val="150"/>
          <w:u w:val="none"/>
        </w:rPr>
        <w:t> </w:t>
      </w:r>
      <w:r>
        <w:rPr>
          <w:spacing w:val="-2"/>
          <w:u w:val="none"/>
        </w:rPr>
        <w:t>维护宪法权威</w:t>
      </w:r>
    </w:p>
    <w:p>
      <w:pPr>
        <w:pStyle w:val="BodyText"/>
        <w:spacing w:line="292" w:lineRule="auto" w:before="58"/>
        <w:ind w:right="1221" w:firstLine="420"/>
        <w:rPr>
          <w:u w:val="none"/>
        </w:rPr>
      </w:pPr>
      <w:r>
        <w:rPr>
          <w:spacing w:val="-2"/>
          <w:u w:val="none"/>
        </w:rPr>
        <w:t>（党的领导、党的主张和人民意志的统一、尊重和保障人权、治国安邦的总章程、规范权力运行</w:t>
      </w:r>
      <w:r>
        <w:rPr>
          <w:spacing w:val="-2"/>
          <w:u w:val="none"/>
        </w:rPr>
        <w:t>）</w:t>
      </w:r>
      <w:r>
        <w:rPr>
          <w:spacing w:val="-2"/>
          <w:u w:val="none"/>
        </w:rPr>
        <w:t> </w:t>
      </w:r>
      <w:r>
        <w:rPr>
          <w:u w:val="none"/>
        </w:rPr>
        <w:t>1、为什么要坚持中国共产党的领导？3</w:t>
      </w:r>
      <w:r>
        <w:rPr>
          <w:spacing w:val="-12"/>
          <w:u w:val="none"/>
        </w:rPr>
        <w:t> 点 </w:t>
      </w:r>
      <w:r>
        <w:rPr>
          <w:u w:val="none"/>
        </w:rPr>
        <w:t>why</w:t>
      </w:r>
    </w:p>
    <w:p>
      <w:pPr>
        <w:pStyle w:val="BodyText"/>
        <w:spacing w:line="292" w:lineRule="auto" w:before="0"/>
        <w:ind w:right="220"/>
        <w:rPr>
          <w:u w:val="none"/>
        </w:rPr>
      </w:pPr>
      <w:r>
        <w:rPr>
          <w:spacing w:val="-2"/>
          <w:u w:val="none"/>
        </w:rPr>
        <w:t>why①</w:t>
      </w:r>
      <w:r>
        <w:rPr>
          <w:spacing w:val="-2"/>
          <w:u w:val="single"/>
        </w:rPr>
        <w:t>中国共产党是中国工人阶级的先锋队，同时是中国人民和中华民族的先锋队。全心全意为人民服务是党的根</w:t>
      </w:r>
      <w:r>
        <w:rPr>
          <w:spacing w:val="80"/>
          <w:w w:val="150"/>
          <w:u w:val="single"/>
        </w:rPr>
        <w:t>                                                         </w:t>
      </w:r>
      <w:r>
        <w:rPr>
          <w:spacing w:val="-2"/>
          <w:u w:val="single"/>
        </w:rPr>
        <w:t>本宗旨。党的最高理想和最终目标是实现共产主义。</w:t>
      </w:r>
      <w:r>
        <w:rPr>
          <w:spacing w:val="-2"/>
          <w:u w:val="none"/>
        </w:rPr>
        <w:t>补充：从中国共产党自身性质角度）</w:t>
      </w:r>
    </w:p>
    <w:p>
      <w:pPr>
        <w:pStyle w:val="BodyText"/>
        <w:spacing w:line="290" w:lineRule="auto" w:before="0"/>
        <w:ind w:right="114"/>
        <w:rPr>
          <w:u w:val="none"/>
        </w:rPr>
      </w:pPr>
      <w:r>
        <w:rPr>
          <w:spacing w:val="-2"/>
          <w:u w:val="none"/>
        </w:rPr>
        <w:t>why②中国共产党的领导是</w:t>
      </w:r>
      <w:r>
        <w:rPr>
          <w:spacing w:val="-2"/>
          <w:u w:val="single"/>
        </w:rPr>
        <w:t>中国特色社会主义最本质的特征，是中国特色社会主义制度的最大优势，是党和国家的</w:t>
      </w:r>
      <w:r>
        <w:rPr>
          <w:spacing w:val="80"/>
          <w:w w:val="150"/>
          <w:u w:val="single"/>
        </w:rPr>
        <w:t>                                                          </w:t>
      </w:r>
      <w:r>
        <w:rPr>
          <w:spacing w:val="-4"/>
          <w:u w:val="single"/>
        </w:rPr>
        <w:t>根本所在，命脉所在，是全国各族人民的利益所系、命运所系。党是最高政治领导力量。</w:t>
      </w:r>
      <w:r>
        <w:rPr>
          <w:spacing w:val="-4"/>
          <w:u w:val="none"/>
        </w:rPr>
        <w:t>党政军民学，东西南北中，</w:t>
      </w:r>
      <w:r>
        <w:rPr>
          <w:u w:val="single"/>
        </w:rPr>
        <w:t>党是领导一切的</w:t>
      </w:r>
      <w:r>
        <w:rPr>
          <w:u w:val="none"/>
        </w:rPr>
        <w:t>。 中国共产党的地位（三个最+一切））</w:t>
      </w:r>
    </w:p>
    <w:p>
      <w:pPr>
        <w:pStyle w:val="Heading2"/>
        <w:rPr>
          <w:u w:val="none"/>
        </w:rPr>
      </w:pPr>
      <w:r>
        <w:rPr>
          <w:spacing w:val="-2"/>
          <w:u w:val="single"/>
        </w:rPr>
        <w:t>2、党领导立法、保证执法、支持司法、带头守</w:t>
      </w:r>
      <w:r>
        <w:rPr>
          <w:spacing w:val="-6"/>
          <w:u w:val="none"/>
        </w:rPr>
        <w:t>法。</w:t>
      </w:r>
    </w:p>
    <w:p>
      <w:pPr>
        <w:spacing w:before="61"/>
        <w:ind w:left="220" w:right="0" w:firstLine="0"/>
        <w:jc w:val="left"/>
        <w:rPr>
          <w:sz w:val="21"/>
        </w:rPr>
      </w:pPr>
      <w:r>
        <w:rPr/>
        <mc:AlternateContent>
          <mc:Choice Requires="wps">
            <w:drawing>
              <wp:anchor distT="0" distB="0" distL="0" distR="0" allowOverlap="1" layoutInCell="1" locked="0" behindDoc="1" simplePos="0" relativeHeight="487199232">
                <wp:simplePos x="0" y="0"/>
                <wp:positionH relativeFrom="page">
                  <wp:posOffset>1461135</wp:posOffset>
                </wp:positionH>
                <wp:positionV relativeFrom="paragraph">
                  <wp:posOffset>191516</wp:posOffset>
                </wp:positionV>
                <wp:extent cx="1817370" cy="571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817370" cy="5715"/>
                        </a:xfrm>
                        <a:custGeom>
                          <a:avLst/>
                          <a:gdLst/>
                          <a:ahLst/>
                          <a:cxnLst/>
                          <a:rect l="l" t="t" r="r" b="b"/>
                          <a:pathLst>
                            <a:path w="1817370" h="5715">
                              <a:moveTo>
                                <a:pt x="0" y="0"/>
                              </a:moveTo>
                              <a:lnTo>
                                <a:pt x="11430" y="5714"/>
                              </a:lnTo>
                              <a:lnTo>
                                <a:pt x="22859" y="0"/>
                              </a:lnTo>
                              <a:lnTo>
                                <a:pt x="34290" y="5714"/>
                              </a:lnTo>
                              <a:lnTo>
                                <a:pt x="45720" y="0"/>
                              </a:lnTo>
                              <a:lnTo>
                                <a:pt x="57150" y="5714"/>
                              </a:lnTo>
                              <a:lnTo>
                                <a:pt x="68580" y="0"/>
                              </a:lnTo>
                              <a:lnTo>
                                <a:pt x="80009" y="5714"/>
                              </a:lnTo>
                              <a:lnTo>
                                <a:pt x="91440" y="0"/>
                              </a:lnTo>
                              <a:lnTo>
                                <a:pt x="102870" y="5714"/>
                              </a:lnTo>
                              <a:lnTo>
                                <a:pt x="114300" y="0"/>
                              </a:lnTo>
                              <a:lnTo>
                                <a:pt x="125730" y="5714"/>
                              </a:lnTo>
                              <a:lnTo>
                                <a:pt x="137159" y="0"/>
                              </a:lnTo>
                              <a:lnTo>
                                <a:pt x="148590" y="5714"/>
                              </a:lnTo>
                              <a:lnTo>
                                <a:pt x="160020" y="0"/>
                              </a:lnTo>
                              <a:lnTo>
                                <a:pt x="171450" y="5714"/>
                              </a:lnTo>
                              <a:lnTo>
                                <a:pt x="182879" y="0"/>
                              </a:lnTo>
                              <a:lnTo>
                                <a:pt x="194309" y="5714"/>
                              </a:lnTo>
                              <a:lnTo>
                                <a:pt x="205740" y="0"/>
                              </a:lnTo>
                              <a:lnTo>
                                <a:pt x="217170" y="5714"/>
                              </a:lnTo>
                              <a:lnTo>
                                <a:pt x="228600" y="0"/>
                              </a:lnTo>
                              <a:lnTo>
                                <a:pt x="240029" y="5714"/>
                              </a:lnTo>
                              <a:lnTo>
                                <a:pt x="251459" y="0"/>
                              </a:lnTo>
                              <a:lnTo>
                                <a:pt x="262890" y="5714"/>
                              </a:lnTo>
                              <a:lnTo>
                                <a:pt x="274320" y="0"/>
                              </a:lnTo>
                              <a:lnTo>
                                <a:pt x="285750" y="5714"/>
                              </a:lnTo>
                              <a:lnTo>
                                <a:pt x="297179" y="0"/>
                              </a:lnTo>
                              <a:lnTo>
                                <a:pt x="308609" y="5714"/>
                              </a:lnTo>
                              <a:lnTo>
                                <a:pt x="320040" y="0"/>
                              </a:lnTo>
                              <a:lnTo>
                                <a:pt x="331470" y="5714"/>
                              </a:lnTo>
                              <a:lnTo>
                                <a:pt x="342900" y="0"/>
                              </a:lnTo>
                              <a:lnTo>
                                <a:pt x="354329" y="5714"/>
                              </a:lnTo>
                              <a:lnTo>
                                <a:pt x="365759" y="0"/>
                              </a:lnTo>
                              <a:lnTo>
                                <a:pt x="377190" y="5714"/>
                              </a:lnTo>
                              <a:lnTo>
                                <a:pt x="388620" y="0"/>
                              </a:lnTo>
                              <a:lnTo>
                                <a:pt x="400050" y="5714"/>
                              </a:lnTo>
                              <a:lnTo>
                                <a:pt x="411479" y="0"/>
                              </a:lnTo>
                              <a:lnTo>
                                <a:pt x="422909" y="5714"/>
                              </a:lnTo>
                              <a:lnTo>
                                <a:pt x="434340" y="0"/>
                              </a:lnTo>
                              <a:lnTo>
                                <a:pt x="445770" y="5714"/>
                              </a:lnTo>
                              <a:lnTo>
                                <a:pt x="457200" y="0"/>
                              </a:lnTo>
                              <a:lnTo>
                                <a:pt x="468629" y="5714"/>
                              </a:lnTo>
                              <a:lnTo>
                                <a:pt x="480059" y="0"/>
                              </a:lnTo>
                              <a:lnTo>
                                <a:pt x="491490" y="5714"/>
                              </a:lnTo>
                              <a:lnTo>
                                <a:pt x="502920" y="0"/>
                              </a:lnTo>
                              <a:lnTo>
                                <a:pt x="514350" y="5714"/>
                              </a:lnTo>
                              <a:lnTo>
                                <a:pt x="525779" y="0"/>
                              </a:lnTo>
                              <a:lnTo>
                                <a:pt x="537210" y="5714"/>
                              </a:lnTo>
                              <a:lnTo>
                                <a:pt x="548640" y="0"/>
                              </a:lnTo>
                              <a:lnTo>
                                <a:pt x="560070" y="5714"/>
                              </a:lnTo>
                              <a:lnTo>
                                <a:pt x="571500" y="0"/>
                              </a:lnTo>
                              <a:lnTo>
                                <a:pt x="582929" y="5714"/>
                              </a:lnTo>
                              <a:lnTo>
                                <a:pt x="594360" y="0"/>
                              </a:lnTo>
                              <a:lnTo>
                                <a:pt x="605790" y="5714"/>
                              </a:lnTo>
                              <a:lnTo>
                                <a:pt x="617220" y="0"/>
                              </a:lnTo>
                              <a:lnTo>
                                <a:pt x="628650" y="5714"/>
                              </a:lnTo>
                              <a:lnTo>
                                <a:pt x="640079" y="0"/>
                              </a:lnTo>
                              <a:lnTo>
                                <a:pt x="651510" y="5714"/>
                              </a:lnTo>
                              <a:lnTo>
                                <a:pt x="662940" y="0"/>
                              </a:lnTo>
                              <a:lnTo>
                                <a:pt x="674370" y="5714"/>
                              </a:lnTo>
                              <a:lnTo>
                                <a:pt x="685800" y="0"/>
                              </a:lnTo>
                              <a:lnTo>
                                <a:pt x="697229" y="5714"/>
                              </a:lnTo>
                              <a:lnTo>
                                <a:pt x="708660" y="0"/>
                              </a:lnTo>
                              <a:lnTo>
                                <a:pt x="720090" y="5714"/>
                              </a:lnTo>
                              <a:lnTo>
                                <a:pt x="731520" y="0"/>
                              </a:lnTo>
                              <a:lnTo>
                                <a:pt x="742950" y="5714"/>
                              </a:lnTo>
                              <a:lnTo>
                                <a:pt x="754379" y="0"/>
                              </a:lnTo>
                              <a:lnTo>
                                <a:pt x="765810" y="5714"/>
                              </a:lnTo>
                              <a:lnTo>
                                <a:pt x="777240" y="0"/>
                              </a:lnTo>
                              <a:lnTo>
                                <a:pt x="788670" y="5714"/>
                              </a:lnTo>
                              <a:lnTo>
                                <a:pt x="800100" y="0"/>
                              </a:lnTo>
                              <a:lnTo>
                                <a:pt x="811529" y="5714"/>
                              </a:lnTo>
                              <a:lnTo>
                                <a:pt x="822960" y="0"/>
                              </a:lnTo>
                              <a:lnTo>
                                <a:pt x="834390" y="5714"/>
                              </a:lnTo>
                              <a:lnTo>
                                <a:pt x="845820" y="0"/>
                              </a:lnTo>
                              <a:lnTo>
                                <a:pt x="857250" y="5714"/>
                              </a:lnTo>
                              <a:lnTo>
                                <a:pt x="868679" y="0"/>
                              </a:lnTo>
                              <a:lnTo>
                                <a:pt x="880110" y="5714"/>
                              </a:lnTo>
                              <a:lnTo>
                                <a:pt x="891540" y="0"/>
                              </a:lnTo>
                              <a:lnTo>
                                <a:pt x="902970" y="5714"/>
                              </a:lnTo>
                              <a:lnTo>
                                <a:pt x="914400" y="0"/>
                              </a:lnTo>
                              <a:lnTo>
                                <a:pt x="925829" y="5714"/>
                              </a:lnTo>
                              <a:lnTo>
                                <a:pt x="937260" y="0"/>
                              </a:lnTo>
                              <a:lnTo>
                                <a:pt x="948690" y="5714"/>
                              </a:lnTo>
                              <a:lnTo>
                                <a:pt x="960120" y="0"/>
                              </a:lnTo>
                              <a:lnTo>
                                <a:pt x="971550" y="5714"/>
                              </a:lnTo>
                              <a:lnTo>
                                <a:pt x="982979" y="0"/>
                              </a:lnTo>
                              <a:lnTo>
                                <a:pt x="994410" y="5714"/>
                              </a:lnTo>
                              <a:lnTo>
                                <a:pt x="1005840" y="0"/>
                              </a:lnTo>
                              <a:lnTo>
                                <a:pt x="1017270" y="5714"/>
                              </a:lnTo>
                              <a:lnTo>
                                <a:pt x="1028700" y="0"/>
                              </a:lnTo>
                              <a:lnTo>
                                <a:pt x="1040129" y="5714"/>
                              </a:lnTo>
                              <a:lnTo>
                                <a:pt x="1051560" y="0"/>
                              </a:lnTo>
                              <a:lnTo>
                                <a:pt x="1062990" y="5714"/>
                              </a:lnTo>
                              <a:lnTo>
                                <a:pt x="1074420" y="0"/>
                              </a:lnTo>
                              <a:lnTo>
                                <a:pt x="1085850" y="5714"/>
                              </a:lnTo>
                              <a:lnTo>
                                <a:pt x="1097280" y="0"/>
                              </a:lnTo>
                              <a:lnTo>
                                <a:pt x="1108710" y="5714"/>
                              </a:lnTo>
                              <a:lnTo>
                                <a:pt x="1120140" y="0"/>
                              </a:lnTo>
                              <a:lnTo>
                                <a:pt x="1131570" y="5714"/>
                              </a:lnTo>
                              <a:lnTo>
                                <a:pt x="1143000" y="0"/>
                              </a:lnTo>
                              <a:lnTo>
                                <a:pt x="1154430" y="5714"/>
                              </a:lnTo>
                              <a:lnTo>
                                <a:pt x="1165860" y="0"/>
                              </a:lnTo>
                              <a:lnTo>
                                <a:pt x="1177290" y="5714"/>
                              </a:lnTo>
                              <a:lnTo>
                                <a:pt x="1188720" y="0"/>
                              </a:lnTo>
                              <a:lnTo>
                                <a:pt x="1200150" y="5714"/>
                              </a:lnTo>
                              <a:lnTo>
                                <a:pt x="1211580" y="0"/>
                              </a:lnTo>
                              <a:lnTo>
                                <a:pt x="1223010" y="5714"/>
                              </a:lnTo>
                              <a:lnTo>
                                <a:pt x="1234440" y="0"/>
                              </a:lnTo>
                              <a:lnTo>
                                <a:pt x="1245870" y="5714"/>
                              </a:lnTo>
                              <a:lnTo>
                                <a:pt x="1257300" y="0"/>
                              </a:lnTo>
                              <a:lnTo>
                                <a:pt x="1268730" y="5714"/>
                              </a:lnTo>
                              <a:lnTo>
                                <a:pt x="1280160" y="0"/>
                              </a:lnTo>
                              <a:lnTo>
                                <a:pt x="1291590" y="5714"/>
                              </a:lnTo>
                              <a:lnTo>
                                <a:pt x="1303020" y="0"/>
                              </a:lnTo>
                              <a:lnTo>
                                <a:pt x="1314450" y="5714"/>
                              </a:lnTo>
                              <a:lnTo>
                                <a:pt x="1325880" y="0"/>
                              </a:lnTo>
                              <a:lnTo>
                                <a:pt x="1337310" y="5714"/>
                              </a:lnTo>
                              <a:lnTo>
                                <a:pt x="1348740" y="0"/>
                              </a:lnTo>
                              <a:lnTo>
                                <a:pt x="1360170" y="5714"/>
                              </a:lnTo>
                              <a:lnTo>
                                <a:pt x="1371600" y="0"/>
                              </a:lnTo>
                              <a:lnTo>
                                <a:pt x="1383030" y="5714"/>
                              </a:lnTo>
                              <a:lnTo>
                                <a:pt x="1394460" y="0"/>
                              </a:lnTo>
                              <a:lnTo>
                                <a:pt x="1405890" y="5714"/>
                              </a:lnTo>
                              <a:lnTo>
                                <a:pt x="1417320" y="0"/>
                              </a:lnTo>
                              <a:lnTo>
                                <a:pt x="1428750" y="5714"/>
                              </a:lnTo>
                              <a:lnTo>
                                <a:pt x="1440180" y="0"/>
                              </a:lnTo>
                              <a:lnTo>
                                <a:pt x="1451610" y="5714"/>
                              </a:lnTo>
                              <a:lnTo>
                                <a:pt x="1463040" y="0"/>
                              </a:lnTo>
                              <a:lnTo>
                                <a:pt x="1474470" y="5714"/>
                              </a:lnTo>
                              <a:lnTo>
                                <a:pt x="1485900" y="0"/>
                              </a:lnTo>
                              <a:lnTo>
                                <a:pt x="1497330" y="5714"/>
                              </a:lnTo>
                              <a:lnTo>
                                <a:pt x="1508760" y="0"/>
                              </a:lnTo>
                              <a:lnTo>
                                <a:pt x="1520190" y="5714"/>
                              </a:lnTo>
                              <a:lnTo>
                                <a:pt x="1531620" y="0"/>
                              </a:lnTo>
                              <a:lnTo>
                                <a:pt x="1543050" y="5714"/>
                              </a:lnTo>
                              <a:lnTo>
                                <a:pt x="1554480" y="0"/>
                              </a:lnTo>
                              <a:lnTo>
                                <a:pt x="1565910" y="5714"/>
                              </a:lnTo>
                              <a:lnTo>
                                <a:pt x="1577340" y="0"/>
                              </a:lnTo>
                              <a:lnTo>
                                <a:pt x="1588770" y="5714"/>
                              </a:lnTo>
                              <a:lnTo>
                                <a:pt x="1600200" y="0"/>
                              </a:lnTo>
                              <a:lnTo>
                                <a:pt x="1611630" y="5714"/>
                              </a:lnTo>
                              <a:lnTo>
                                <a:pt x="1623060" y="0"/>
                              </a:lnTo>
                              <a:lnTo>
                                <a:pt x="1634489" y="5714"/>
                              </a:lnTo>
                              <a:lnTo>
                                <a:pt x="1645920" y="0"/>
                              </a:lnTo>
                              <a:lnTo>
                                <a:pt x="1657350" y="5714"/>
                              </a:lnTo>
                              <a:lnTo>
                                <a:pt x="1668779" y="0"/>
                              </a:lnTo>
                              <a:lnTo>
                                <a:pt x="1680210" y="5714"/>
                              </a:lnTo>
                              <a:lnTo>
                                <a:pt x="1691639" y="0"/>
                              </a:lnTo>
                              <a:lnTo>
                                <a:pt x="1703070" y="5714"/>
                              </a:lnTo>
                              <a:lnTo>
                                <a:pt x="1714500" y="0"/>
                              </a:lnTo>
                              <a:lnTo>
                                <a:pt x="1725929" y="5714"/>
                              </a:lnTo>
                              <a:lnTo>
                                <a:pt x="1737360" y="0"/>
                              </a:lnTo>
                              <a:lnTo>
                                <a:pt x="1748789" y="5714"/>
                              </a:lnTo>
                              <a:lnTo>
                                <a:pt x="1760220" y="0"/>
                              </a:lnTo>
                              <a:lnTo>
                                <a:pt x="1771650" y="5714"/>
                              </a:lnTo>
                              <a:lnTo>
                                <a:pt x="1783079" y="0"/>
                              </a:lnTo>
                              <a:lnTo>
                                <a:pt x="1794510" y="5714"/>
                              </a:lnTo>
                              <a:lnTo>
                                <a:pt x="1805939" y="0"/>
                              </a:lnTo>
                              <a:lnTo>
                                <a:pt x="1817369" y="5714"/>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5.050003pt;margin-top:15.080017pt;width:143.1pt;height:.45pt;mso-position-horizontal-relative:page;mso-position-vertical-relative:paragraph;z-index:-16117248" id="docshape6" coordorigin="2301,302" coordsize="2862,9" path="m2301,302l2319,311,2337,302,2355,311,2373,302,2391,311,2409,302,2427,311,2445,302,2463,311,2481,302,2499,311,2517,302,2535,311,2553,302,2571,311,2589,302,2607,311,2625,302,2643,311,2661,302,2679,311,2697,302,2715,311,2733,302,2751,311,2769,302,2787,311,2805,302,2823,311,2841,302,2859,311,2877,302,2895,311,2913,302,2931,311,2949,302,2967,311,2985,302,3003,311,3021,302,3039,311,3057,302,3075,311,3093,302,3111,311,3129,302,3147,311,3165,302,3183,311,3201,302,3219,311,3237,302,3255,311,3273,302,3291,311,3309,302,3327,311,3345,302,3363,311,3381,302,3399,311,3417,302,3435,311,3453,302,3471,311,3489,302,3507,311,3525,302,3543,311,3561,302,3579,311,3597,302,3615,311,3633,302,3651,311,3669,302,3687,311,3705,302,3723,311,3741,302,3759,311,3777,302,3795,311,3813,302,3831,311,3849,302,3867,311,3885,302,3903,311,3921,302,3939,311,3957,302,3975,311,3993,302,4011,311,4029,302,4047,311,4065,302,4083,311,4101,302,4119,311,4137,302,4155,311,4173,302,4191,311,4209,302,4227,311,4245,302,4263,311,4281,302,4299,311,4317,302,4335,311,4353,302,4371,311,4389,302,4407,311,4425,302,4443,311,4461,302,4479,311,4497,302,4515,311,4533,302,4551,311,4569,302,4587,311,4605,302,4623,311,4641,302,4659,311,4677,302,4695,311,4713,302,4731,311,4749,302,4767,311,4785,302,4803,311,4821,302,4839,311,4857,302,4875,311,4893,302,4911,311,4929,302,4947,311,4965,302,4983,311,5001,302,5019,311,5037,302,5055,311,5073,302,5091,311,5109,302,5127,311,5145,302,5163,311e" filled="false" stroked="true" strokeweight="0pt" strokecolor="#000000">
                <v:path arrowok="t"/>
                <v:stroke dashstyle="solid"/>
                <w10:wrap type="none"/>
              </v:shape>
            </w:pict>
          </mc:Fallback>
        </mc:AlternateContent>
      </w:r>
      <w:r>
        <w:rPr>
          <w:spacing w:val="-2"/>
          <w:sz w:val="21"/>
        </w:rPr>
        <w:t>3、宪法基本原则</w:t>
      </w:r>
      <w:r>
        <w:rPr>
          <w:spacing w:val="-2"/>
          <w:sz w:val="22"/>
        </w:rPr>
        <w:t>：国家的一切权力属于人民。</w:t>
      </w:r>
      <w:r>
        <w:rPr>
          <w:spacing w:val="-4"/>
          <w:sz w:val="21"/>
        </w:rPr>
        <w:t>尊重和保障人权。</w:t>
      </w:r>
    </w:p>
    <w:p>
      <w:pPr>
        <w:pStyle w:val="BodyText"/>
        <w:spacing w:before="59"/>
        <w:rPr>
          <w:u w:val="none"/>
        </w:rPr>
      </w:pPr>
      <w:r>
        <w:rPr>
          <w:spacing w:val="-2"/>
          <w:u w:val="none"/>
        </w:rPr>
        <w:t>4、</w:t>
      </w:r>
      <w:r>
        <w:rPr>
          <w:spacing w:val="-3"/>
          <w:u w:val="single"/>
        </w:rPr>
        <w:t>我国的国家性质：中华人民共和国是工人阶级领导的、以工农联盟为基础的人民民主专政的社会主义国家。</w:t>
      </w:r>
    </w:p>
    <w:p>
      <w:pPr>
        <w:pStyle w:val="BodyText"/>
        <w:rPr>
          <w:u w:val="none"/>
        </w:rPr>
      </w:pPr>
      <w:r>
        <w:rPr>
          <w:spacing w:val="-2"/>
          <w:u w:val="none"/>
        </w:rPr>
        <w:t>5</w:t>
      </w:r>
      <w:r>
        <w:rPr>
          <w:spacing w:val="-3"/>
          <w:u w:val="none"/>
        </w:rPr>
        <w:t>、我国宪法是如何设置国家机构的？</w:t>
      </w:r>
    </w:p>
    <w:p>
      <w:pPr>
        <w:pStyle w:val="ListParagraph"/>
        <w:numPr>
          <w:ilvl w:val="0"/>
          <w:numId w:val="2"/>
        </w:numPr>
        <w:tabs>
          <w:tab w:pos="747" w:val="left" w:leader="none"/>
        </w:tabs>
        <w:spacing w:line="290" w:lineRule="auto" w:before="58" w:after="0"/>
        <w:ind w:left="220" w:right="219" w:firstLine="0"/>
        <w:jc w:val="left"/>
        <w:rPr>
          <w:sz w:val="21"/>
          <w:u w:val="none"/>
        </w:rPr>
      </w:pPr>
      <w:r>
        <w:rPr>
          <w:sz w:val="21"/>
          <w:u w:val="single"/>
        </w:rPr>
        <w:t>设置国家机构。</w:t>
      </w:r>
      <w:r>
        <w:rPr>
          <w:spacing w:val="40"/>
          <w:sz w:val="21"/>
          <w:u w:val="none"/>
        </w:rPr>
        <w:t> </w:t>
      </w:r>
      <w:r>
        <w:rPr>
          <w:sz w:val="21"/>
          <w:u w:val="single"/>
        </w:rPr>
        <w:t>我国的一切权力属于人民。人民代表大会是人民行使国家权力的机关</w:t>
      </w:r>
      <w:r>
        <w:rPr>
          <w:sz w:val="21"/>
          <w:u w:val="none"/>
        </w:rPr>
        <w:t>。</w:t>
      </w:r>
      <w:r>
        <w:rPr>
          <w:sz w:val="21"/>
          <w:u w:val="single"/>
        </w:rPr>
        <w:t>“国家行政机关、</w:t>
      </w:r>
      <w:r>
        <w:rPr>
          <w:spacing w:val="80"/>
          <w:w w:val="150"/>
          <w:sz w:val="21"/>
          <w:u w:val="single"/>
        </w:rPr>
        <w:t>                                                         </w:t>
      </w:r>
      <w:r>
        <w:rPr>
          <w:spacing w:val="-2"/>
          <w:sz w:val="21"/>
          <w:u w:val="single"/>
        </w:rPr>
        <w:t>监察机关、审判机关、检察机关都由人民代表大会产生，对它负责，受它监督</w:t>
      </w:r>
      <w:r>
        <w:rPr>
          <w:spacing w:val="-2"/>
          <w:sz w:val="21"/>
          <w:u w:val="none"/>
        </w:rPr>
        <w:t>”</w:t>
      </w:r>
    </w:p>
    <w:p>
      <w:pPr>
        <w:pStyle w:val="ListParagraph"/>
        <w:numPr>
          <w:ilvl w:val="0"/>
          <w:numId w:val="2"/>
        </w:numPr>
        <w:tabs>
          <w:tab w:pos="746" w:val="left" w:leader="none"/>
        </w:tabs>
        <w:spacing w:line="240" w:lineRule="auto" w:before="4" w:after="0"/>
        <w:ind w:left="746" w:right="0" w:hanging="526"/>
        <w:jc w:val="left"/>
        <w:rPr>
          <w:sz w:val="21"/>
          <w:u w:val="none"/>
        </w:rPr>
      </w:pPr>
      <w:r>
        <w:rPr>
          <w:spacing w:val="-3"/>
          <w:sz w:val="21"/>
          <w:u w:val="single"/>
        </w:rPr>
        <w:t>宪法授予国家机构特定职权。宪法通过设置国家机构，授予国家机构特定职权。</w:t>
      </w:r>
    </w:p>
    <w:p>
      <w:pPr>
        <w:pStyle w:val="ListParagraph"/>
        <w:numPr>
          <w:ilvl w:val="0"/>
          <w:numId w:val="2"/>
        </w:numPr>
        <w:tabs>
          <w:tab w:pos="746" w:val="left" w:leader="none"/>
        </w:tabs>
        <w:spacing w:line="290" w:lineRule="auto" w:before="57" w:after="0"/>
        <w:ind w:left="220" w:right="4477" w:firstLine="0"/>
        <w:jc w:val="left"/>
        <w:rPr>
          <w:sz w:val="21"/>
          <w:u w:val="none"/>
        </w:rPr>
      </w:pPr>
      <w:r>
        <w:rPr>
          <w:spacing w:val="-2"/>
          <w:sz w:val="21"/>
          <w:u w:val="single"/>
        </w:rPr>
        <w:t>宪法明确</w:t>
      </w:r>
      <w:r>
        <w:rPr>
          <w:spacing w:val="-2"/>
          <w:sz w:val="21"/>
          <w:u w:val="none"/>
        </w:rPr>
        <w:t>中华人民共和国的国家机构</w:t>
      </w:r>
      <w:r>
        <w:rPr>
          <w:spacing w:val="-2"/>
          <w:sz w:val="21"/>
          <w:u w:val="single"/>
        </w:rPr>
        <w:t>实行民主集中制的原则</w:t>
      </w:r>
      <w:r>
        <w:rPr>
          <w:spacing w:val="-2"/>
          <w:sz w:val="21"/>
          <w:u w:val="none"/>
        </w:rPr>
        <w:t>。</w:t>
      </w:r>
      <w:r>
        <w:rPr>
          <w:spacing w:val="-2"/>
          <w:sz w:val="21"/>
          <w:u w:val="none"/>
        </w:rPr>
        <w:t> 6、如何规范权力的运行？（如何规范行使权力）</w:t>
      </w:r>
    </w:p>
    <w:p>
      <w:pPr>
        <w:pStyle w:val="BodyText"/>
        <w:spacing w:before="2"/>
        <w:rPr>
          <w:u w:val="none"/>
        </w:rPr>
      </w:pPr>
      <w:r>
        <w:rPr>
          <w:spacing w:val="-2"/>
          <w:u w:val="none"/>
        </w:rPr>
        <w:t>①</w:t>
      </w:r>
      <w:r>
        <w:rPr>
          <w:spacing w:val="-2"/>
          <w:u w:val="single"/>
        </w:rPr>
        <w:t>必须加强对权力运行的制约和监督，让人民监督权力，把权力关进制度的笼子里</w:t>
      </w:r>
      <w:r>
        <w:rPr>
          <w:spacing w:val="-10"/>
          <w:u w:val="none"/>
        </w:rPr>
        <w:t>。</w:t>
      </w:r>
    </w:p>
    <w:p>
      <w:pPr>
        <w:pStyle w:val="BodyText"/>
        <w:rPr>
          <w:u w:val="none"/>
        </w:rPr>
      </w:pPr>
      <w:r>
        <w:rPr>
          <w:spacing w:val="-2"/>
          <w:u w:val="single"/>
        </w:rPr>
        <w:t>②国家权力必须在宪法和法律限定的范围内行使。</w:t>
      </w:r>
      <w:r>
        <w:rPr>
          <w:spacing w:val="-2"/>
          <w:u w:val="none"/>
        </w:rPr>
        <w:t>（法无授权不可为</w:t>
      </w:r>
      <w:r>
        <w:rPr>
          <w:spacing w:val="-10"/>
          <w:u w:val="none"/>
        </w:rPr>
        <w:t>）</w:t>
      </w:r>
    </w:p>
    <w:p>
      <w:pPr>
        <w:pStyle w:val="BodyText"/>
        <w:spacing w:before="60"/>
        <w:rPr>
          <w:u w:val="none"/>
        </w:rPr>
      </w:pPr>
      <w:r>
        <w:rPr>
          <w:spacing w:val="-2"/>
          <w:u w:val="none"/>
        </w:rPr>
        <w:t>③</w:t>
      </w:r>
      <w:r>
        <w:rPr>
          <w:spacing w:val="-2"/>
          <w:u w:val="single"/>
        </w:rPr>
        <w:t>必须依法行使权力、履行职责，不得懈怠、推诿。</w:t>
      </w:r>
      <w:r>
        <w:rPr>
          <w:spacing w:val="-2"/>
          <w:u w:val="none"/>
        </w:rPr>
        <w:t>（法定职责必须为</w:t>
      </w:r>
      <w:r>
        <w:rPr>
          <w:spacing w:val="-10"/>
          <w:u w:val="none"/>
        </w:rPr>
        <w:t>）</w:t>
      </w:r>
    </w:p>
    <w:p>
      <w:pPr>
        <w:pStyle w:val="BodyText"/>
        <w:spacing w:before="55"/>
        <w:rPr>
          <w:u w:val="none"/>
        </w:rPr>
      </w:pPr>
      <w:r>
        <w:rPr>
          <w:spacing w:val="-2"/>
          <w:u w:val="single"/>
        </w:rPr>
        <w:t>④国家权力必须严格按照法定的途径和方式行使。</w:t>
      </w:r>
      <w:r>
        <w:rPr>
          <w:spacing w:val="-2"/>
          <w:u w:val="none"/>
        </w:rPr>
        <w:t>（权力行使要按程序</w:t>
      </w:r>
      <w:r>
        <w:rPr>
          <w:spacing w:val="-10"/>
          <w:u w:val="none"/>
        </w:rPr>
        <w:t>）</w:t>
      </w:r>
    </w:p>
    <w:p>
      <w:pPr>
        <w:pStyle w:val="BodyText"/>
        <w:spacing w:line="336" w:lineRule="auto" w:before="59"/>
        <w:ind w:right="3944"/>
        <w:rPr>
          <w:u w:val="none"/>
        </w:rPr>
      </w:pPr>
      <w:r>
        <w:rPr>
          <w:spacing w:val="-2"/>
          <w:u w:val="single"/>
        </w:rPr>
        <w:t>⑤国家权力的行使不能任性，法定职责必须为，法无授权不可为</w:t>
      </w:r>
      <w:r>
        <w:rPr>
          <w:spacing w:val="-2"/>
          <w:u w:val="none"/>
        </w:rPr>
        <w:t>。（总</w:t>
      </w:r>
      <w:r>
        <w:rPr>
          <w:spacing w:val="-2"/>
          <w:u w:val="none"/>
        </w:rPr>
        <w:t>）</w:t>
      </w:r>
      <w:r>
        <w:rPr>
          <w:spacing w:val="-2"/>
          <w:u w:val="none"/>
        </w:rPr>
        <w:t> 7、我国宪法的核心价值追求是：规范</w:t>
      </w:r>
      <w:r>
        <w:rPr>
          <w:spacing w:val="-2"/>
          <w:u w:val="single"/>
        </w:rPr>
        <w:t>国家权力</w:t>
      </w:r>
      <w:r>
        <w:rPr>
          <w:spacing w:val="-2"/>
          <w:u w:val="none"/>
        </w:rPr>
        <w:t>运行以保障</w:t>
      </w:r>
      <w:r>
        <w:rPr>
          <w:spacing w:val="-2"/>
          <w:u w:val="single"/>
        </w:rPr>
        <w:t>公民权利</w:t>
      </w:r>
      <w:r>
        <w:rPr>
          <w:spacing w:val="-2"/>
          <w:u w:val="none"/>
        </w:rPr>
        <w:t>。</w:t>
      </w:r>
    </w:p>
    <w:p>
      <w:pPr>
        <w:pStyle w:val="BodyText"/>
        <w:spacing w:before="1"/>
        <w:ind w:left="0"/>
        <w:rPr>
          <w:sz w:val="29"/>
          <w:u w:val="none"/>
        </w:rPr>
      </w:pPr>
    </w:p>
    <w:p>
      <w:pPr>
        <w:pStyle w:val="BodyText"/>
        <w:spacing w:before="0"/>
        <w:ind w:left="3239"/>
        <w:rPr>
          <w:u w:val="none"/>
        </w:rPr>
      </w:pPr>
      <w:r>
        <w:rPr>
          <w:u w:val="none"/>
        </w:rPr>
        <w:t>第二课</w:t>
      </w:r>
      <w:r>
        <w:rPr>
          <w:spacing w:val="43"/>
          <w:w w:val="150"/>
          <w:u w:val="none"/>
        </w:rPr>
        <w:t> </w:t>
      </w:r>
      <w:r>
        <w:rPr>
          <w:u w:val="none"/>
        </w:rPr>
        <w:t>保障宪法实施（依宪治国、宪法监督</w:t>
      </w:r>
      <w:r>
        <w:rPr>
          <w:spacing w:val="-10"/>
          <w:u w:val="none"/>
        </w:rPr>
        <w:t>）</w:t>
      </w:r>
    </w:p>
    <w:p>
      <w:pPr>
        <w:pStyle w:val="BodyText"/>
        <w:spacing w:before="55"/>
        <w:rPr>
          <w:u w:val="none"/>
        </w:rPr>
      </w:pPr>
      <w:r>
        <w:rPr>
          <w:spacing w:val="-2"/>
          <w:u w:val="single"/>
        </w:rPr>
        <w:t>1、国家的根本任务是，沿着中国特色社会主义道路，集中力量进行社会主义现代化建设</w:t>
      </w:r>
      <w:r>
        <w:rPr>
          <w:spacing w:val="-10"/>
          <w:u w:val="none"/>
        </w:rPr>
        <w:t>。</w:t>
      </w:r>
    </w:p>
    <w:p>
      <w:pPr>
        <w:pStyle w:val="BodyText"/>
        <w:rPr>
          <w:u w:val="none"/>
        </w:rPr>
      </w:pPr>
      <w:r>
        <w:rPr>
          <w:spacing w:val="-2"/>
          <w:u w:val="none"/>
        </w:rPr>
        <w:t>2、如何理解宪法具有最高的法律效力？（为什么说宪法是国家的根本法？宪法与其他法律的关系</w:t>
      </w:r>
      <w:r>
        <w:rPr>
          <w:spacing w:val="-10"/>
          <w:u w:val="none"/>
        </w:rPr>
        <w:t>）</w:t>
      </w:r>
    </w:p>
    <w:p>
      <w:pPr>
        <w:pStyle w:val="BodyText"/>
        <w:spacing w:before="58"/>
        <w:rPr>
          <w:u w:val="none"/>
        </w:rPr>
      </w:pPr>
      <w:r>
        <w:rPr>
          <w:spacing w:val="-3"/>
          <w:u w:val="single"/>
        </w:rPr>
        <w:t>①宪法是国家的根本法，在国家法律体系中具有最高的法律地位、法律权威和法律效力。</w:t>
      </w:r>
    </w:p>
    <w:p>
      <w:pPr>
        <w:pStyle w:val="BodyText"/>
        <w:spacing w:before="59"/>
        <w:rPr>
          <w:u w:val="none"/>
        </w:rPr>
      </w:pPr>
      <w:r>
        <w:rPr>
          <w:spacing w:val="-3"/>
          <w:u w:val="single"/>
        </w:rPr>
        <w:t>②宪法规定国家生活中带有全局性、根本性的问题。</w:t>
      </w:r>
    </w:p>
    <w:p>
      <w:pPr>
        <w:pStyle w:val="BodyText"/>
        <w:spacing w:line="292" w:lineRule="auto" w:before="55"/>
        <w:ind w:right="219"/>
        <w:rPr>
          <w:u w:val="none"/>
        </w:rPr>
      </w:pPr>
      <w:r>
        <w:rPr>
          <w:spacing w:val="-2"/>
          <w:u w:val="single"/>
        </w:rPr>
        <w:t>③宪法具有最高的法律效力，宪法是其他法律的立法基础和立法依据，其它法律是根据宪法制定的，不得与宪法的</w:t>
      </w:r>
      <w:r>
        <w:rPr>
          <w:spacing w:val="80"/>
          <w:w w:val="150"/>
          <w:u w:val="single"/>
        </w:rPr>
        <w:t>                                                         </w:t>
      </w:r>
      <w:r>
        <w:rPr>
          <w:spacing w:val="-2"/>
          <w:u w:val="single"/>
        </w:rPr>
        <w:t>原则和精神相违背，否则就会因违宪而无效。</w:t>
      </w:r>
    </w:p>
    <w:p>
      <w:pPr>
        <w:pStyle w:val="BodyText"/>
        <w:spacing w:line="268" w:lineRule="exact" w:before="0"/>
        <w:rPr>
          <w:u w:val="none"/>
        </w:rPr>
      </w:pPr>
      <w:r>
        <w:rPr>
          <w:spacing w:val="-3"/>
          <w:u w:val="single"/>
        </w:rPr>
        <w:t>④宪法的制定和修改程序比其它法律更加严格。</w:t>
      </w:r>
    </w:p>
    <w:p>
      <w:pPr>
        <w:pStyle w:val="BodyText"/>
        <w:spacing w:line="290" w:lineRule="auto" w:before="58"/>
        <w:ind w:right="1201"/>
        <w:rPr>
          <w:u w:val="none"/>
        </w:rPr>
      </w:pPr>
      <w:r>
        <w:rPr>
          <w:spacing w:val="-2"/>
          <w:u w:val="single"/>
        </w:rPr>
        <w:t>⑤宪法是国家法制统一的基础。全面依法治国，必须完善以宪法为核心的中国特色社会主义法律体系。</w:t>
      </w:r>
      <w:r>
        <w:rPr>
          <w:w w:val="99"/>
          <w:u w:val="none"/>
        </w:rPr>
      </w:r>
      <w:r>
        <w:rPr>
          <w:spacing w:val="-2"/>
          <w:u w:val="none"/>
        </w:rPr>
        <w:t> 3、行使宪法监督的国家机关？</w:t>
      </w:r>
    </w:p>
    <w:p>
      <w:pPr>
        <w:pStyle w:val="BodyText"/>
        <w:spacing w:line="288" w:lineRule="auto" w:before="4"/>
        <w:ind w:right="219"/>
        <w:rPr>
          <w:u w:val="none"/>
        </w:rPr>
      </w:pPr>
      <w:r>
        <w:rPr>
          <w:spacing w:val="-2"/>
          <w:u w:val="none"/>
        </w:rPr>
        <w:t>宪法规定，</w:t>
      </w:r>
      <w:r>
        <w:rPr>
          <w:spacing w:val="-2"/>
          <w:u w:val="single"/>
        </w:rPr>
        <w:t>全国人大及其常委会</w:t>
      </w:r>
      <w:r>
        <w:rPr>
          <w:spacing w:val="-2"/>
          <w:u w:val="none"/>
        </w:rPr>
        <w:t>行使监督宪法实施的职权，全国人大常委会有权解释宪法和法律；地方各级人大在本行政区域内负有保证宪法和法律实施的职责。</w:t>
      </w:r>
    </w:p>
    <w:p>
      <w:pPr>
        <w:pStyle w:val="BodyText"/>
        <w:spacing w:before="7"/>
        <w:rPr>
          <w:u w:val="none"/>
        </w:rPr>
      </w:pPr>
      <w:r>
        <w:rPr>
          <w:spacing w:val="-2"/>
          <w:u w:val="none"/>
        </w:rPr>
        <w:t>4</w:t>
      </w:r>
      <w:r>
        <w:rPr>
          <w:spacing w:val="-3"/>
          <w:u w:val="none"/>
        </w:rPr>
        <w:t>、我国宪法监督的主要内容包括哪些？</w:t>
      </w:r>
    </w:p>
    <w:p>
      <w:pPr>
        <w:pStyle w:val="BodyText"/>
        <w:rPr>
          <w:u w:val="none"/>
        </w:rPr>
      </w:pPr>
      <w:r>
        <w:rPr/>
        <mc:AlternateContent>
          <mc:Choice Requires="wps">
            <w:drawing>
              <wp:anchor distT="0" distB="0" distL="0" distR="0" allowOverlap="1" layoutInCell="1" locked="0" behindDoc="1" simplePos="0" relativeHeight="487199744">
                <wp:simplePos x="0" y="0"/>
                <wp:positionH relativeFrom="page">
                  <wp:posOffset>1794510</wp:posOffset>
                </wp:positionH>
                <wp:positionV relativeFrom="paragraph">
                  <wp:posOffset>180974</wp:posOffset>
                </wp:positionV>
                <wp:extent cx="3726179" cy="57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726179" cy="5715"/>
                        </a:xfrm>
                        <a:custGeom>
                          <a:avLst/>
                          <a:gdLst/>
                          <a:ahLst/>
                          <a:cxnLst/>
                          <a:rect l="l" t="t" r="r" b="b"/>
                          <a:pathLst>
                            <a:path w="3726179" h="5715">
                              <a:moveTo>
                                <a:pt x="0" y="0"/>
                              </a:moveTo>
                              <a:lnTo>
                                <a:pt x="11429" y="5714"/>
                              </a:lnTo>
                              <a:lnTo>
                                <a:pt x="22859" y="0"/>
                              </a:lnTo>
                              <a:lnTo>
                                <a:pt x="34289" y="5714"/>
                              </a:lnTo>
                              <a:lnTo>
                                <a:pt x="45719" y="0"/>
                              </a:lnTo>
                              <a:lnTo>
                                <a:pt x="57150" y="5714"/>
                              </a:lnTo>
                              <a:lnTo>
                                <a:pt x="68579" y="0"/>
                              </a:lnTo>
                              <a:lnTo>
                                <a:pt x="80009" y="5714"/>
                              </a:lnTo>
                              <a:lnTo>
                                <a:pt x="91439" y="0"/>
                              </a:lnTo>
                              <a:lnTo>
                                <a:pt x="102869" y="5714"/>
                              </a:lnTo>
                              <a:lnTo>
                                <a:pt x="114300" y="0"/>
                              </a:lnTo>
                              <a:lnTo>
                                <a:pt x="125729" y="5714"/>
                              </a:lnTo>
                              <a:lnTo>
                                <a:pt x="137159" y="0"/>
                              </a:lnTo>
                              <a:lnTo>
                                <a:pt x="148589" y="5714"/>
                              </a:lnTo>
                              <a:lnTo>
                                <a:pt x="160019" y="0"/>
                              </a:lnTo>
                              <a:lnTo>
                                <a:pt x="171450" y="5714"/>
                              </a:lnTo>
                              <a:lnTo>
                                <a:pt x="182879" y="0"/>
                              </a:lnTo>
                              <a:lnTo>
                                <a:pt x="194309" y="5714"/>
                              </a:lnTo>
                              <a:lnTo>
                                <a:pt x="205739" y="0"/>
                              </a:lnTo>
                              <a:lnTo>
                                <a:pt x="217169" y="5714"/>
                              </a:lnTo>
                              <a:lnTo>
                                <a:pt x="228600" y="0"/>
                              </a:lnTo>
                              <a:lnTo>
                                <a:pt x="240029" y="5714"/>
                              </a:lnTo>
                              <a:lnTo>
                                <a:pt x="251459" y="0"/>
                              </a:lnTo>
                              <a:lnTo>
                                <a:pt x="262889" y="5714"/>
                              </a:lnTo>
                              <a:lnTo>
                                <a:pt x="274319" y="0"/>
                              </a:lnTo>
                              <a:lnTo>
                                <a:pt x="285750" y="5714"/>
                              </a:lnTo>
                              <a:lnTo>
                                <a:pt x="297179" y="0"/>
                              </a:lnTo>
                              <a:lnTo>
                                <a:pt x="308609" y="5714"/>
                              </a:lnTo>
                              <a:lnTo>
                                <a:pt x="320039" y="0"/>
                              </a:lnTo>
                              <a:lnTo>
                                <a:pt x="331469" y="5714"/>
                              </a:lnTo>
                              <a:lnTo>
                                <a:pt x="342900" y="0"/>
                              </a:lnTo>
                              <a:lnTo>
                                <a:pt x="354329" y="5714"/>
                              </a:lnTo>
                              <a:lnTo>
                                <a:pt x="365759" y="0"/>
                              </a:lnTo>
                              <a:lnTo>
                                <a:pt x="377189" y="5714"/>
                              </a:lnTo>
                              <a:lnTo>
                                <a:pt x="388619" y="0"/>
                              </a:lnTo>
                              <a:lnTo>
                                <a:pt x="400050" y="5714"/>
                              </a:lnTo>
                              <a:lnTo>
                                <a:pt x="411479" y="0"/>
                              </a:lnTo>
                              <a:lnTo>
                                <a:pt x="422909" y="5714"/>
                              </a:lnTo>
                              <a:lnTo>
                                <a:pt x="434339" y="0"/>
                              </a:lnTo>
                              <a:lnTo>
                                <a:pt x="445769" y="5714"/>
                              </a:lnTo>
                              <a:lnTo>
                                <a:pt x="457200" y="0"/>
                              </a:lnTo>
                              <a:lnTo>
                                <a:pt x="468629" y="5714"/>
                              </a:lnTo>
                              <a:lnTo>
                                <a:pt x="480059" y="0"/>
                              </a:lnTo>
                              <a:lnTo>
                                <a:pt x="491489" y="5714"/>
                              </a:lnTo>
                              <a:lnTo>
                                <a:pt x="502919" y="0"/>
                              </a:lnTo>
                              <a:lnTo>
                                <a:pt x="514350" y="5714"/>
                              </a:lnTo>
                              <a:lnTo>
                                <a:pt x="525779" y="0"/>
                              </a:lnTo>
                              <a:lnTo>
                                <a:pt x="537209" y="5714"/>
                              </a:lnTo>
                              <a:lnTo>
                                <a:pt x="548639" y="0"/>
                              </a:lnTo>
                              <a:lnTo>
                                <a:pt x="560069" y="5714"/>
                              </a:lnTo>
                              <a:lnTo>
                                <a:pt x="571500" y="0"/>
                              </a:lnTo>
                              <a:lnTo>
                                <a:pt x="582929" y="5714"/>
                              </a:lnTo>
                              <a:lnTo>
                                <a:pt x="594359" y="0"/>
                              </a:lnTo>
                              <a:lnTo>
                                <a:pt x="605789" y="5714"/>
                              </a:lnTo>
                              <a:lnTo>
                                <a:pt x="617219" y="0"/>
                              </a:lnTo>
                              <a:lnTo>
                                <a:pt x="628650" y="5714"/>
                              </a:lnTo>
                              <a:lnTo>
                                <a:pt x="640079" y="0"/>
                              </a:lnTo>
                              <a:lnTo>
                                <a:pt x="651509" y="5714"/>
                              </a:lnTo>
                              <a:lnTo>
                                <a:pt x="662939" y="0"/>
                              </a:lnTo>
                              <a:lnTo>
                                <a:pt x="674369" y="5714"/>
                              </a:lnTo>
                              <a:lnTo>
                                <a:pt x="685800" y="0"/>
                              </a:lnTo>
                              <a:lnTo>
                                <a:pt x="697229" y="5714"/>
                              </a:lnTo>
                              <a:lnTo>
                                <a:pt x="708659" y="0"/>
                              </a:lnTo>
                              <a:lnTo>
                                <a:pt x="720089" y="5714"/>
                              </a:lnTo>
                              <a:lnTo>
                                <a:pt x="731519" y="0"/>
                              </a:lnTo>
                              <a:lnTo>
                                <a:pt x="742950" y="5714"/>
                              </a:lnTo>
                              <a:lnTo>
                                <a:pt x="754379" y="0"/>
                              </a:lnTo>
                              <a:lnTo>
                                <a:pt x="765809" y="5714"/>
                              </a:lnTo>
                              <a:lnTo>
                                <a:pt x="777239" y="0"/>
                              </a:lnTo>
                              <a:lnTo>
                                <a:pt x="788669" y="5714"/>
                              </a:lnTo>
                              <a:lnTo>
                                <a:pt x="800100" y="0"/>
                              </a:lnTo>
                              <a:lnTo>
                                <a:pt x="811529" y="5714"/>
                              </a:lnTo>
                              <a:lnTo>
                                <a:pt x="822959" y="0"/>
                              </a:lnTo>
                              <a:lnTo>
                                <a:pt x="834389" y="5714"/>
                              </a:lnTo>
                              <a:lnTo>
                                <a:pt x="845819" y="0"/>
                              </a:lnTo>
                              <a:lnTo>
                                <a:pt x="857250" y="5714"/>
                              </a:lnTo>
                              <a:lnTo>
                                <a:pt x="868679" y="0"/>
                              </a:lnTo>
                              <a:lnTo>
                                <a:pt x="880109" y="5714"/>
                              </a:lnTo>
                              <a:lnTo>
                                <a:pt x="891539" y="0"/>
                              </a:lnTo>
                              <a:lnTo>
                                <a:pt x="902969" y="5714"/>
                              </a:lnTo>
                              <a:lnTo>
                                <a:pt x="914400" y="0"/>
                              </a:lnTo>
                              <a:lnTo>
                                <a:pt x="925829" y="5714"/>
                              </a:lnTo>
                              <a:lnTo>
                                <a:pt x="937259" y="0"/>
                              </a:lnTo>
                              <a:lnTo>
                                <a:pt x="948689" y="5714"/>
                              </a:lnTo>
                              <a:lnTo>
                                <a:pt x="960119" y="0"/>
                              </a:lnTo>
                              <a:lnTo>
                                <a:pt x="971550" y="5714"/>
                              </a:lnTo>
                              <a:lnTo>
                                <a:pt x="982979" y="0"/>
                              </a:lnTo>
                              <a:lnTo>
                                <a:pt x="994409" y="5714"/>
                              </a:lnTo>
                              <a:lnTo>
                                <a:pt x="1005839" y="0"/>
                              </a:lnTo>
                              <a:lnTo>
                                <a:pt x="1017269" y="5714"/>
                              </a:lnTo>
                              <a:lnTo>
                                <a:pt x="1028700" y="0"/>
                              </a:lnTo>
                              <a:lnTo>
                                <a:pt x="1040129" y="5714"/>
                              </a:lnTo>
                              <a:lnTo>
                                <a:pt x="1051559" y="0"/>
                              </a:lnTo>
                              <a:lnTo>
                                <a:pt x="1062989" y="5714"/>
                              </a:lnTo>
                              <a:lnTo>
                                <a:pt x="1074420" y="0"/>
                              </a:lnTo>
                              <a:lnTo>
                                <a:pt x="1085850" y="5714"/>
                              </a:lnTo>
                              <a:lnTo>
                                <a:pt x="1097279" y="0"/>
                              </a:lnTo>
                              <a:lnTo>
                                <a:pt x="1108709" y="5714"/>
                              </a:lnTo>
                              <a:lnTo>
                                <a:pt x="1120139" y="0"/>
                              </a:lnTo>
                              <a:lnTo>
                                <a:pt x="1131570" y="5714"/>
                              </a:lnTo>
                              <a:lnTo>
                                <a:pt x="1143000" y="0"/>
                              </a:lnTo>
                              <a:lnTo>
                                <a:pt x="1154429" y="5714"/>
                              </a:lnTo>
                              <a:lnTo>
                                <a:pt x="1165859" y="0"/>
                              </a:lnTo>
                              <a:lnTo>
                                <a:pt x="1177289" y="5714"/>
                              </a:lnTo>
                              <a:lnTo>
                                <a:pt x="1188720" y="0"/>
                              </a:lnTo>
                              <a:lnTo>
                                <a:pt x="1200150" y="5714"/>
                              </a:lnTo>
                              <a:lnTo>
                                <a:pt x="1211579" y="0"/>
                              </a:lnTo>
                              <a:lnTo>
                                <a:pt x="1223009" y="5714"/>
                              </a:lnTo>
                              <a:lnTo>
                                <a:pt x="1234439" y="0"/>
                              </a:lnTo>
                              <a:lnTo>
                                <a:pt x="1245870" y="5714"/>
                              </a:lnTo>
                              <a:lnTo>
                                <a:pt x="1257300" y="0"/>
                              </a:lnTo>
                              <a:lnTo>
                                <a:pt x="1268729" y="5714"/>
                              </a:lnTo>
                              <a:lnTo>
                                <a:pt x="1280159" y="0"/>
                              </a:lnTo>
                              <a:lnTo>
                                <a:pt x="1291589" y="5714"/>
                              </a:lnTo>
                              <a:lnTo>
                                <a:pt x="1303020" y="0"/>
                              </a:lnTo>
                              <a:lnTo>
                                <a:pt x="1314450" y="5714"/>
                              </a:lnTo>
                              <a:lnTo>
                                <a:pt x="1325879" y="0"/>
                              </a:lnTo>
                              <a:lnTo>
                                <a:pt x="1337309" y="5714"/>
                              </a:lnTo>
                              <a:lnTo>
                                <a:pt x="1348739" y="0"/>
                              </a:lnTo>
                              <a:lnTo>
                                <a:pt x="1360170" y="5714"/>
                              </a:lnTo>
                              <a:lnTo>
                                <a:pt x="1371600" y="0"/>
                              </a:lnTo>
                              <a:lnTo>
                                <a:pt x="1383029" y="5714"/>
                              </a:lnTo>
                              <a:lnTo>
                                <a:pt x="1394459" y="0"/>
                              </a:lnTo>
                              <a:lnTo>
                                <a:pt x="1405889" y="5714"/>
                              </a:lnTo>
                              <a:lnTo>
                                <a:pt x="1417320" y="0"/>
                              </a:lnTo>
                              <a:lnTo>
                                <a:pt x="1428750" y="5714"/>
                              </a:lnTo>
                              <a:lnTo>
                                <a:pt x="1440179" y="0"/>
                              </a:lnTo>
                              <a:lnTo>
                                <a:pt x="1451609" y="5714"/>
                              </a:lnTo>
                              <a:lnTo>
                                <a:pt x="1463039" y="0"/>
                              </a:lnTo>
                              <a:lnTo>
                                <a:pt x="1474469" y="5714"/>
                              </a:lnTo>
                              <a:lnTo>
                                <a:pt x="1485900" y="0"/>
                              </a:lnTo>
                              <a:lnTo>
                                <a:pt x="1497329" y="5714"/>
                              </a:lnTo>
                              <a:lnTo>
                                <a:pt x="1508760" y="0"/>
                              </a:lnTo>
                              <a:lnTo>
                                <a:pt x="1520189" y="5714"/>
                              </a:lnTo>
                              <a:lnTo>
                                <a:pt x="1531619" y="0"/>
                              </a:lnTo>
                              <a:lnTo>
                                <a:pt x="1543050" y="5714"/>
                              </a:lnTo>
                              <a:lnTo>
                                <a:pt x="1554479" y="0"/>
                              </a:lnTo>
                              <a:lnTo>
                                <a:pt x="1565910" y="5714"/>
                              </a:lnTo>
                              <a:lnTo>
                                <a:pt x="1577339" y="0"/>
                              </a:lnTo>
                              <a:lnTo>
                                <a:pt x="1588769" y="5714"/>
                              </a:lnTo>
                              <a:lnTo>
                                <a:pt x="1600200" y="0"/>
                              </a:lnTo>
                              <a:lnTo>
                                <a:pt x="1611629" y="5714"/>
                              </a:lnTo>
                              <a:lnTo>
                                <a:pt x="1623060" y="0"/>
                              </a:lnTo>
                              <a:lnTo>
                                <a:pt x="1634489" y="5714"/>
                              </a:lnTo>
                              <a:lnTo>
                                <a:pt x="1645919" y="0"/>
                              </a:lnTo>
                              <a:lnTo>
                                <a:pt x="1657350" y="5714"/>
                              </a:lnTo>
                              <a:lnTo>
                                <a:pt x="1668779" y="0"/>
                              </a:lnTo>
                              <a:lnTo>
                                <a:pt x="1680210" y="5714"/>
                              </a:lnTo>
                              <a:lnTo>
                                <a:pt x="1691639" y="0"/>
                              </a:lnTo>
                              <a:lnTo>
                                <a:pt x="1703069" y="5714"/>
                              </a:lnTo>
                              <a:lnTo>
                                <a:pt x="1714500" y="0"/>
                              </a:lnTo>
                              <a:lnTo>
                                <a:pt x="1725929" y="5714"/>
                              </a:lnTo>
                              <a:lnTo>
                                <a:pt x="1737360" y="0"/>
                              </a:lnTo>
                              <a:lnTo>
                                <a:pt x="1748789" y="5714"/>
                              </a:lnTo>
                              <a:lnTo>
                                <a:pt x="1760219" y="0"/>
                              </a:lnTo>
                              <a:lnTo>
                                <a:pt x="1771650" y="5714"/>
                              </a:lnTo>
                              <a:lnTo>
                                <a:pt x="1783079" y="0"/>
                              </a:lnTo>
                              <a:lnTo>
                                <a:pt x="1794510" y="5714"/>
                              </a:lnTo>
                              <a:lnTo>
                                <a:pt x="1805939" y="0"/>
                              </a:lnTo>
                              <a:lnTo>
                                <a:pt x="1817369" y="5714"/>
                              </a:lnTo>
                              <a:lnTo>
                                <a:pt x="1828800" y="0"/>
                              </a:lnTo>
                              <a:lnTo>
                                <a:pt x="1840229" y="5714"/>
                              </a:lnTo>
                              <a:lnTo>
                                <a:pt x="1851660" y="0"/>
                              </a:lnTo>
                              <a:lnTo>
                                <a:pt x="1863089" y="5714"/>
                              </a:lnTo>
                              <a:lnTo>
                                <a:pt x="1874519" y="0"/>
                              </a:lnTo>
                              <a:lnTo>
                                <a:pt x="1885950" y="5714"/>
                              </a:lnTo>
                              <a:lnTo>
                                <a:pt x="1897379" y="0"/>
                              </a:lnTo>
                              <a:lnTo>
                                <a:pt x="1908810" y="5714"/>
                              </a:lnTo>
                              <a:lnTo>
                                <a:pt x="1920239" y="0"/>
                              </a:lnTo>
                              <a:lnTo>
                                <a:pt x="1931669" y="5714"/>
                              </a:lnTo>
                              <a:lnTo>
                                <a:pt x="1943100" y="0"/>
                              </a:lnTo>
                              <a:lnTo>
                                <a:pt x="1954529" y="5714"/>
                              </a:lnTo>
                              <a:lnTo>
                                <a:pt x="1965960" y="0"/>
                              </a:lnTo>
                              <a:lnTo>
                                <a:pt x="1977389" y="5714"/>
                              </a:lnTo>
                              <a:lnTo>
                                <a:pt x="1988819" y="0"/>
                              </a:lnTo>
                              <a:lnTo>
                                <a:pt x="2000250" y="5714"/>
                              </a:lnTo>
                              <a:lnTo>
                                <a:pt x="2011679" y="0"/>
                              </a:lnTo>
                              <a:lnTo>
                                <a:pt x="2023110" y="5714"/>
                              </a:lnTo>
                              <a:lnTo>
                                <a:pt x="2034539" y="0"/>
                              </a:lnTo>
                              <a:lnTo>
                                <a:pt x="2045969" y="5714"/>
                              </a:lnTo>
                              <a:lnTo>
                                <a:pt x="2057400" y="0"/>
                              </a:lnTo>
                              <a:lnTo>
                                <a:pt x="2068829" y="5714"/>
                              </a:lnTo>
                              <a:lnTo>
                                <a:pt x="2080260" y="0"/>
                              </a:lnTo>
                              <a:lnTo>
                                <a:pt x="2091689" y="5714"/>
                              </a:lnTo>
                              <a:lnTo>
                                <a:pt x="2103119" y="0"/>
                              </a:lnTo>
                              <a:lnTo>
                                <a:pt x="2114550" y="5714"/>
                              </a:lnTo>
                              <a:lnTo>
                                <a:pt x="2125979" y="0"/>
                              </a:lnTo>
                              <a:lnTo>
                                <a:pt x="2137410" y="5714"/>
                              </a:lnTo>
                              <a:lnTo>
                                <a:pt x="2148840" y="0"/>
                              </a:lnTo>
                              <a:lnTo>
                                <a:pt x="2160269" y="5714"/>
                              </a:lnTo>
                              <a:lnTo>
                                <a:pt x="2171700" y="0"/>
                              </a:lnTo>
                              <a:lnTo>
                                <a:pt x="2183129" y="5714"/>
                              </a:lnTo>
                              <a:lnTo>
                                <a:pt x="2194560" y="0"/>
                              </a:lnTo>
                              <a:lnTo>
                                <a:pt x="2205990" y="5714"/>
                              </a:lnTo>
                              <a:lnTo>
                                <a:pt x="2217419" y="0"/>
                              </a:lnTo>
                              <a:lnTo>
                                <a:pt x="2228850" y="5714"/>
                              </a:lnTo>
                              <a:lnTo>
                                <a:pt x="2240279" y="0"/>
                              </a:lnTo>
                              <a:lnTo>
                                <a:pt x="2251710" y="5714"/>
                              </a:lnTo>
                              <a:lnTo>
                                <a:pt x="2263140" y="0"/>
                              </a:lnTo>
                              <a:lnTo>
                                <a:pt x="2274569" y="5714"/>
                              </a:lnTo>
                              <a:lnTo>
                                <a:pt x="2286000" y="0"/>
                              </a:lnTo>
                              <a:lnTo>
                                <a:pt x="2297429" y="5714"/>
                              </a:lnTo>
                              <a:lnTo>
                                <a:pt x="2308860" y="0"/>
                              </a:lnTo>
                              <a:lnTo>
                                <a:pt x="2320290" y="5714"/>
                              </a:lnTo>
                              <a:lnTo>
                                <a:pt x="2331719" y="0"/>
                              </a:lnTo>
                              <a:lnTo>
                                <a:pt x="2343150" y="5714"/>
                              </a:lnTo>
                              <a:lnTo>
                                <a:pt x="2354579" y="0"/>
                              </a:lnTo>
                              <a:lnTo>
                                <a:pt x="2366010" y="5714"/>
                              </a:lnTo>
                              <a:lnTo>
                                <a:pt x="2377440" y="0"/>
                              </a:lnTo>
                              <a:lnTo>
                                <a:pt x="2388869" y="5714"/>
                              </a:lnTo>
                              <a:lnTo>
                                <a:pt x="2400300" y="0"/>
                              </a:lnTo>
                              <a:lnTo>
                                <a:pt x="2411729" y="5714"/>
                              </a:lnTo>
                              <a:lnTo>
                                <a:pt x="2423160" y="0"/>
                              </a:lnTo>
                              <a:lnTo>
                                <a:pt x="2434590" y="5714"/>
                              </a:lnTo>
                              <a:lnTo>
                                <a:pt x="2446019" y="0"/>
                              </a:lnTo>
                              <a:lnTo>
                                <a:pt x="2457450" y="5714"/>
                              </a:lnTo>
                              <a:lnTo>
                                <a:pt x="2468879" y="0"/>
                              </a:lnTo>
                              <a:lnTo>
                                <a:pt x="2480310" y="5714"/>
                              </a:lnTo>
                              <a:lnTo>
                                <a:pt x="2491740" y="0"/>
                              </a:lnTo>
                              <a:lnTo>
                                <a:pt x="2503169" y="5714"/>
                              </a:lnTo>
                              <a:lnTo>
                                <a:pt x="2514600" y="0"/>
                              </a:lnTo>
                              <a:lnTo>
                                <a:pt x="2526029" y="5714"/>
                              </a:lnTo>
                              <a:lnTo>
                                <a:pt x="2537460" y="0"/>
                              </a:lnTo>
                              <a:lnTo>
                                <a:pt x="2548890" y="5714"/>
                              </a:lnTo>
                              <a:lnTo>
                                <a:pt x="2560319" y="0"/>
                              </a:lnTo>
                              <a:lnTo>
                                <a:pt x="2571750" y="5714"/>
                              </a:lnTo>
                              <a:lnTo>
                                <a:pt x="2583179" y="0"/>
                              </a:lnTo>
                              <a:lnTo>
                                <a:pt x="2594610" y="5714"/>
                              </a:lnTo>
                              <a:lnTo>
                                <a:pt x="2606040" y="0"/>
                              </a:lnTo>
                              <a:lnTo>
                                <a:pt x="2617469" y="5714"/>
                              </a:lnTo>
                              <a:lnTo>
                                <a:pt x="2628900" y="0"/>
                              </a:lnTo>
                              <a:lnTo>
                                <a:pt x="2640329" y="5714"/>
                              </a:lnTo>
                              <a:lnTo>
                                <a:pt x="2651760" y="0"/>
                              </a:lnTo>
                              <a:lnTo>
                                <a:pt x="2663190" y="5714"/>
                              </a:lnTo>
                              <a:lnTo>
                                <a:pt x="2674619" y="0"/>
                              </a:lnTo>
                              <a:lnTo>
                                <a:pt x="2686050" y="5714"/>
                              </a:lnTo>
                              <a:lnTo>
                                <a:pt x="2697479" y="0"/>
                              </a:lnTo>
                              <a:lnTo>
                                <a:pt x="2708910" y="5714"/>
                              </a:lnTo>
                              <a:lnTo>
                                <a:pt x="2720340" y="0"/>
                              </a:lnTo>
                              <a:lnTo>
                                <a:pt x="2731769" y="5714"/>
                              </a:lnTo>
                              <a:lnTo>
                                <a:pt x="2743200" y="0"/>
                              </a:lnTo>
                              <a:lnTo>
                                <a:pt x="2754629" y="5714"/>
                              </a:lnTo>
                              <a:lnTo>
                                <a:pt x="2766060" y="0"/>
                              </a:lnTo>
                              <a:lnTo>
                                <a:pt x="2777490" y="5714"/>
                              </a:lnTo>
                              <a:lnTo>
                                <a:pt x="2788919" y="0"/>
                              </a:lnTo>
                              <a:lnTo>
                                <a:pt x="2800350" y="5714"/>
                              </a:lnTo>
                              <a:lnTo>
                                <a:pt x="2811779" y="0"/>
                              </a:lnTo>
                              <a:lnTo>
                                <a:pt x="2823210" y="5714"/>
                              </a:lnTo>
                              <a:lnTo>
                                <a:pt x="2834640" y="0"/>
                              </a:lnTo>
                              <a:lnTo>
                                <a:pt x="2846069" y="5714"/>
                              </a:lnTo>
                              <a:lnTo>
                                <a:pt x="2857500" y="0"/>
                              </a:lnTo>
                              <a:lnTo>
                                <a:pt x="2868929" y="5714"/>
                              </a:lnTo>
                              <a:lnTo>
                                <a:pt x="2880360" y="0"/>
                              </a:lnTo>
                              <a:lnTo>
                                <a:pt x="2891790" y="5714"/>
                              </a:lnTo>
                              <a:lnTo>
                                <a:pt x="2903219" y="0"/>
                              </a:lnTo>
                              <a:lnTo>
                                <a:pt x="2914650" y="5714"/>
                              </a:lnTo>
                              <a:lnTo>
                                <a:pt x="2926079" y="0"/>
                              </a:lnTo>
                              <a:lnTo>
                                <a:pt x="2937510" y="5714"/>
                              </a:lnTo>
                              <a:lnTo>
                                <a:pt x="2948940" y="0"/>
                              </a:lnTo>
                              <a:lnTo>
                                <a:pt x="2960369" y="5714"/>
                              </a:lnTo>
                              <a:lnTo>
                                <a:pt x="2971800" y="0"/>
                              </a:lnTo>
                              <a:lnTo>
                                <a:pt x="2983229" y="5714"/>
                              </a:lnTo>
                              <a:lnTo>
                                <a:pt x="2994660" y="0"/>
                              </a:lnTo>
                              <a:lnTo>
                                <a:pt x="3006090" y="5714"/>
                              </a:lnTo>
                              <a:lnTo>
                                <a:pt x="3017519" y="0"/>
                              </a:lnTo>
                              <a:lnTo>
                                <a:pt x="3028950" y="5714"/>
                              </a:lnTo>
                              <a:lnTo>
                                <a:pt x="3040379" y="0"/>
                              </a:lnTo>
                              <a:lnTo>
                                <a:pt x="3051810" y="5714"/>
                              </a:lnTo>
                              <a:lnTo>
                                <a:pt x="3063240" y="0"/>
                              </a:lnTo>
                              <a:lnTo>
                                <a:pt x="3074669" y="5714"/>
                              </a:lnTo>
                              <a:lnTo>
                                <a:pt x="3086100" y="0"/>
                              </a:lnTo>
                              <a:lnTo>
                                <a:pt x="3097529" y="5714"/>
                              </a:lnTo>
                              <a:lnTo>
                                <a:pt x="3108960" y="0"/>
                              </a:lnTo>
                              <a:lnTo>
                                <a:pt x="3120390" y="5714"/>
                              </a:lnTo>
                              <a:lnTo>
                                <a:pt x="3131819" y="0"/>
                              </a:lnTo>
                              <a:lnTo>
                                <a:pt x="3143250" y="5714"/>
                              </a:lnTo>
                              <a:lnTo>
                                <a:pt x="3154679" y="0"/>
                              </a:lnTo>
                              <a:lnTo>
                                <a:pt x="3166110" y="5714"/>
                              </a:lnTo>
                              <a:lnTo>
                                <a:pt x="3177540" y="0"/>
                              </a:lnTo>
                              <a:lnTo>
                                <a:pt x="3188969" y="5714"/>
                              </a:lnTo>
                              <a:lnTo>
                                <a:pt x="3200400" y="0"/>
                              </a:lnTo>
                              <a:lnTo>
                                <a:pt x="3211829" y="5714"/>
                              </a:lnTo>
                              <a:lnTo>
                                <a:pt x="3223260" y="0"/>
                              </a:lnTo>
                              <a:lnTo>
                                <a:pt x="3234690" y="5714"/>
                              </a:lnTo>
                              <a:lnTo>
                                <a:pt x="3246119" y="0"/>
                              </a:lnTo>
                              <a:lnTo>
                                <a:pt x="3257550" y="5714"/>
                              </a:lnTo>
                              <a:lnTo>
                                <a:pt x="3268979" y="0"/>
                              </a:lnTo>
                              <a:lnTo>
                                <a:pt x="3280410" y="5714"/>
                              </a:lnTo>
                              <a:lnTo>
                                <a:pt x="3291840" y="0"/>
                              </a:lnTo>
                              <a:lnTo>
                                <a:pt x="3303269" y="5714"/>
                              </a:lnTo>
                              <a:lnTo>
                                <a:pt x="3314700" y="0"/>
                              </a:lnTo>
                              <a:lnTo>
                                <a:pt x="3326129" y="5714"/>
                              </a:lnTo>
                              <a:lnTo>
                                <a:pt x="3337560" y="0"/>
                              </a:lnTo>
                              <a:lnTo>
                                <a:pt x="3348990" y="5714"/>
                              </a:lnTo>
                              <a:lnTo>
                                <a:pt x="3360419" y="0"/>
                              </a:lnTo>
                              <a:lnTo>
                                <a:pt x="3371850" y="5714"/>
                              </a:lnTo>
                              <a:lnTo>
                                <a:pt x="3383279" y="0"/>
                              </a:lnTo>
                              <a:lnTo>
                                <a:pt x="3394710" y="5714"/>
                              </a:lnTo>
                              <a:lnTo>
                                <a:pt x="3406140" y="0"/>
                              </a:lnTo>
                              <a:lnTo>
                                <a:pt x="3417569" y="5714"/>
                              </a:lnTo>
                              <a:lnTo>
                                <a:pt x="3429000" y="0"/>
                              </a:lnTo>
                              <a:lnTo>
                                <a:pt x="3440429" y="5714"/>
                              </a:lnTo>
                              <a:lnTo>
                                <a:pt x="3451860" y="0"/>
                              </a:lnTo>
                              <a:lnTo>
                                <a:pt x="3463290" y="5714"/>
                              </a:lnTo>
                              <a:lnTo>
                                <a:pt x="3474719" y="0"/>
                              </a:lnTo>
                              <a:lnTo>
                                <a:pt x="3486150" y="5714"/>
                              </a:lnTo>
                              <a:lnTo>
                                <a:pt x="3497579" y="0"/>
                              </a:lnTo>
                              <a:lnTo>
                                <a:pt x="3509010" y="5714"/>
                              </a:lnTo>
                              <a:lnTo>
                                <a:pt x="3520440" y="0"/>
                              </a:lnTo>
                              <a:lnTo>
                                <a:pt x="3531869" y="5714"/>
                              </a:lnTo>
                              <a:lnTo>
                                <a:pt x="3543300" y="0"/>
                              </a:lnTo>
                              <a:lnTo>
                                <a:pt x="3554729" y="5714"/>
                              </a:lnTo>
                              <a:lnTo>
                                <a:pt x="3566160" y="0"/>
                              </a:lnTo>
                              <a:lnTo>
                                <a:pt x="3577590" y="5714"/>
                              </a:lnTo>
                              <a:lnTo>
                                <a:pt x="3589019" y="0"/>
                              </a:lnTo>
                              <a:lnTo>
                                <a:pt x="3600450" y="5714"/>
                              </a:lnTo>
                              <a:lnTo>
                                <a:pt x="3611879" y="0"/>
                              </a:lnTo>
                              <a:lnTo>
                                <a:pt x="3623310" y="5714"/>
                              </a:lnTo>
                              <a:lnTo>
                                <a:pt x="3634740" y="0"/>
                              </a:lnTo>
                              <a:lnTo>
                                <a:pt x="3646169" y="5714"/>
                              </a:lnTo>
                              <a:lnTo>
                                <a:pt x="3657600" y="0"/>
                              </a:lnTo>
                              <a:lnTo>
                                <a:pt x="3669029" y="5714"/>
                              </a:lnTo>
                              <a:lnTo>
                                <a:pt x="3680460" y="0"/>
                              </a:lnTo>
                              <a:lnTo>
                                <a:pt x="3691890" y="5714"/>
                              </a:lnTo>
                              <a:lnTo>
                                <a:pt x="3703319" y="0"/>
                              </a:lnTo>
                              <a:lnTo>
                                <a:pt x="3714750" y="5714"/>
                              </a:lnTo>
                              <a:lnTo>
                                <a:pt x="372617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1.300003pt;margin-top:14.249997pt;width:293.4pt;height:.45pt;mso-position-horizontal-relative:page;mso-position-vertical-relative:paragraph;z-index:-16116736" id="docshape7" coordorigin="2826,285" coordsize="5868,9" path="m2826,285l2844,294,2862,285,2880,294,2898,285,2916,294,2934,285,2952,294,2970,285,2988,294,3006,285,3024,294,3042,285,3060,294,3078,285,3096,294,3114,285,3132,294,3150,285,3168,294,3186,285,3204,294,3222,285,3240,294,3258,285,3276,294,3294,285,3312,294,3330,285,3348,294,3366,285,3384,294,3402,285,3420,294,3438,285,3456,294,3474,285,3492,294,3510,285,3528,294,3546,285,3564,294,3582,285,3600,294,3618,285,3636,294,3654,285,3672,294,3690,285,3708,294,3726,285,3744,294,3762,285,3780,294,3798,285,3816,294,3834,285,3852,294,3870,285,3888,294,3906,285,3924,294,3942,285,3960,294,3978,285,3996,294,4014,285,4032,294,4050,285,4068,294,4086,285,4104,294,4122,285,4140,294,4158,285,4176,294,4194,285,4212,294,4230,285,4248,294,4266,285,4284,294,4302,285,4320,294,4338,285,4356,294,4374,285,4392,294,4410,285,4428,294,4446,285,4464,294,4482,285,4500,294,4518,285,4536,294,4554,285,4572,294,4590,285,4608,294,4626,285,4644,294,4662,285,4680,294,4698,285,4716,294,4734,285,4752,294,4770,285,4788,294,4806,285,4824,294,4842,285,4860,294,4878,285,4896,294,4914,285,4932,294,4950,285,4968,294,4986,285,5004,294,5022,285,5040,294,5058,285,5076,294,5094,285,5112,294,5130,285,5148,294,5166,285,5184,294,5202,285,5220,294,5238,285,5256,294,5274,285,5292,294,5310,285,5328,294,5346,285,5364,294,5382,285,5400,294,5418,285,5436,294,5454,285,5472,294,5490,285,5508,294,5526,285,5544,294,5562,285,5580,294,5598,285,5616,294,5634,285,5652,294,5670,285,5688,294,5706,285,5724,294,5742,285,5760,294,5778,285,5796,294,5814,285,5832,294,5850,285,5868,294,5886,285,5904,294,5922,285,5940,294,5958,285,5976,294,5994,285,6012,294,6030,285,6048,294,6066,285,6084,294,6102,285,6120,294,6138,285,6156,294,6174,285,6192,294,6210,285,6228,294,6246,285,6264,294,6282,285,6300,294,6318,285,6336,294,6354,285,6372,294,6390,285,6408,294,6426,285,6444,294,6462,285,6480,294,6498,285,6516,294,6534,285,6552,294,6570,285,6588,294,6606,285,6624,294,6642,285,6660,294,6678,285,6696,294,6714,285,6732,294,6750,285,6768,294,6786,285,6804,294,6822,285,6840,294,6858,285,6876,294,6894,285,6912,294,6930,285,6948,294,6966,285,6984,294,7002,285,7020,294,7038,285,7056,294,7074,285,7092,294,7110,285,7128,294,7146,285,7164,294,7182,285,7200,294,7218,285,7236,294,7254,285,7272,294,7290,285,7308,294,7326,285,7344,294,7362,285,7380,294,7398,285,7416,294,7434,285,7452,294,7470,285,7488,294,7506,285,7524,294,7542,285,7560,294,7578,285,7596,294,7614,285,7632,294,7650,285,7668,294,7686,285,7704,294,7722,285,7740,294,7758,285,7776,294,7794,285,7812,294,7830,285,7848,294,7866,285,7884,294,7902,285,7920,294,7938,285,7956,294,7974,285,7992,294,8010,285,8028,294,8046,285,8064,294,8082,285,8100,294,8118,285,8136,294,8154,285,8172,294,8190,285,8208,294,8226,285,8244,294,8262,285,8280,294,8298,285,8316,294,8334,285,8352,294,8370,285,8388,294,8406,285,8424,294,8442,285,8460,294,8478,285,8496,294,8514,285,8532,294,8550,285,8568,294,8586,285,8604,294,8622,285,8640,294,8658,285,8676,294,8694,285e" filled="false" stroked="true" strokeweight="0pt" strokecolor="#000000">
                <v:path arrowok="t"/>
                <v:stroke dashstyle="solid"/>
                <w10:wrap type="none"/>
              </v:shape>
            </w:pict>
          </mc:Fallback>
        </mc:AlternateContent>
      </w:r>
      <w:r>
        <w:rPr>
          <w:spacing w:val="-2"/>
          <w:u w:val="none"/>
        </w:rPr>
        <w:t>①</w:t>
      </w:r>
      <w:r>
        <w:rPr>
          <w:spacing w:val="-2"/>
          <w:u w:val="single"/>
        </w:rPr>
        <w:t>合宪性审查和监督</w:t>
      </w:r>
      <w:r>
        <w:rPr>
          <w:spacing w:val="-3"/>
          <w:u w:val="none"/>
        </w:rPr>
        <w:t>，即审查法律、法规等规范性文件的合宪性，使其与宪法不抵触；</w:t>
      </w:r>
    </w:p>
    <w:p>
      <w:pPr>
        <w:pStyle w:val="BodyText"/>
        <w:spacing w:line="290" w:lineRule="auto"/>
        <w:ind w:right="3320"/>
        <w:rPr>
          <w:u w:val="none"/>
        </w:rPr>
      </w:pPr>
      <w:r>
        <w:rPr/>
        <mc:AlternateContent>
          <mc:Choice Requires="wps">
            <w:drawing>
              <wp:anchor distT="0" distB="0" distL="0" distR="0" allowOverlap="1" layoutInCell="1" locked="0" behindDoc="1" simplePos="0" relativeHeight="487200256">
                <wp:simplePos x="0" y="0"/>
                <wp:positionH relativeFrom="page">
                  <wp:posOffset>3133089</wp:posOffset>
                </wp:positionH>
                <wp:positionV relativeFrom="paragraph">
                  <wp:posOffset>182638</wp:posOffset>
                </wp:positionV>
                <wp:extent cx="1988820" cy="57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988820" cy="5715"/>
                        </a:xfrm>
                        <a:custGeom>
                          <a:avLst/>
                          <a:gdLst/>
                          <a:ahLst/>
                          <a:cxnLst/>
                          <a:rect l="l" t="t" r="r" b="b"/>
                          <a:pathLst>
                            <a:path w="1988820" h="5715">
                              <a:moveTo>
                                <a:pt x="0" y="0"/>
                              </a:moveTo>
                              <a:lnTo>
                                <a:pt x="11430" y="5715"/>
                              </a:lnTo>
                              <a:lnTo>
                                <a:pt x="22860" y="0"/>
                              </a:lnTo>
                              <a:lnTo>
                                <a:pt x="34290" y="5715"/>
                              </a:lnTo>
                              <a:lnTo>
                                <a:pt x="45720" y="0"/>
                              </a:lnTo>
                              <a:lnTo>
                                <a:pt x="57150" y="5715"/>
                              </a:lnTo>
                              <a:lnTo>
                                <a:pt x="68580" y="0"/>
                              </a:lnTo>
                              <a:lnTo>
                                <a:pt x="80010" y="5715"/>
                              </a:lnTo>
                              <a:lnTo>
                                <a:pt x="91440" y="0"/>
                              </a:lnTo>
                              <a:lnTo>
                                <a:pt x="102870" y="5715"/>
                              </a:lnTo>
                              <a:lnTo>
                                <a:pt x="114300" y="0"/>
                              </a:lnTo>
                              <a:lnTo>
                                <a:pt x="125730" y="5715"/>
                              </a:lnTo>
                              <a:lnTo>
                                <a:pt x="137160" y="0"/>
                              </a:lnTo>
                              <a:lnTo>
                                <a:pt x="148589" y="5715"/>
                              </a:lnTo>
                              <a:lnTo>
                                <a:pt x="160020" y="0"/>
                              </a:lnTo>
                              <a:lnTo>
                                <a:pt x="171450" y="5715"/>
                              </a:lnTo>
                              <a:lnTo>
                                <a:pt x="182880" y="0"/>
                              </a:lnTo>
                              <a:lnTo>
                                <a:pt x="194310" y="5715"/>
                              </a:lnTo>
                              <a:lnTo>
                                <a:pt x="205739" y="0"/>
                              </a:lnTo>
                              <a:lnTo>
                                <a:pt x="217170" y="5715"/>
                              </a:lnTo>
                              <a:lnTo>
                                <a:pt x="228600" y="0"/>
                              </a:lnTo>
                              <a:lnTo>
                                <a:pt x="240030" y="5715"/>
                              </a:lnTo>
                              <a:lnTo>
                                <a:pt x="251460" y="0"/>
                              </a:lnTo>
                              <a:lnTo>
                                <a:pt x="262889" y="5715"/>
                              </a:lnTo>
                              <a:lnTo>
                                <a:pt x="274320" y="0"/>
                              </a:lnTo>
                              <a:lnTo>
                                <a:pt x="285750" y="5715"/>
                              </a:lnTo>
                              <a:lnTo>
                                <a:pt x="297180" y="0"/>
                              </a:lnTo>
                              <a:lnTo>
                                <a:pt x="308610" y="5715"/>
                              </a:lnTo>
                              <a:lnTo>
                                <a:pt x="320039" y="0"/>
                              </a:lnTo>
                              <a:lnTo>
                                <a:pt x="331470" y="5715"/>
                              </a:lnTo>
                              <a:lnTo>
                                <a:pt x="342900" y="0"/>
                              </a:lnTo>
                              <a:lnTo>
                                <a:pt x="354330" y="5715"/>
                              </a:lnTo>
                              <a:lnTo>
                                <a:pt x="365760" y="0"/>
                              </a:lnTo>
                              <a:lnTo>
                                <a:pt x="377189" y="5715"/>
                              </a:lnTo>
                              <a:lnTo>
                                <a:pt x="388620" y="0"/>
                              </a:lnTo>
                              <a:lnTo>
                                <a:pt x="400050" y="5715"/>
                              </a:lnTo>
                              <a:lnTo>
                                <a:pt x="411480" y="0"/>
                              </a:lnTo>
                              <a:lnTo>
                                <a:pt x="422910" y="5715"/>
                              </a:lnTo>
                              <a:lnTo>
                                <a:pt x="434339" y="0"/>
                              </a:lnTo>
                              <a:lnTo>
                                <a:pt x="445770" y="5715"/>
                              </a:lnTo>
                              <a:lnTo>
                                <a:pt x="457200" y="0"/>
                              </a:lnTo>
                              <a:lnTo>
                                <a:pt x="468630" y="5715"/>
                              </a:lnTo>
                              <a:lnTo>
                                <a:pt x="480060" y="0"/>
                              </a:lnTo>
                              <a:lnTo>
                                <a:pt x="491489" y="5715"/>
                              </a:lnTo>
                              <a:lnTo>
                                <a:pt x="502920" y="0"/>
                              </a:lnTo>
                              <a:lnTo>
                                <a:pt x="514350" y="5715"/>
                              </a:lnTo>
                              <a:lnTo>
                                <a:pt x="525780" y="0"/>
                              </a:lnTo>
                              <a:lnTo>
                                <a:pt x="537210" y="5715"/>
                              </a:lnTo>
                              <a:lnTo>
                                <a:pt x="548639" y="0"/>
                              </a:lnTo>
                              <a:lnTo>
                                <a:pt x="560070" y="5715"/>
                              </a:lnTo>
                              <a:lnTo>
                                <a:pt x="571500" y="0"/>
                              </a:lnTo>
                              <a:lnTo>
                                <a:pt x="582930" y="5715"/>
                              </a:lnTo>
                              <a:lnTo>
                                <a:pt x="594360" y="0"/>
                              </a:lnTo>
                              <a:lnTo>
                                <a:pt x="605789" y="5715"/>
                              </a:lnTo>
                              <a:lnTo>
                                <a:pt x="617220" y="0"/>
                              </a:lnTo>
                              <a:lnTo>
                                <a:pt x="628650" y="5715"/>
                              </a:lnTo>
                              <a:lnTo>
                                <a:pt x="640080" y="0"/>
                              </a:lnTo>
                              <a:lnTo>
                                <a:pt x="651510" y="5715"/>
                              </a:lnTo>
                              <a:lnTo>
                                <a:pt x="662939" y="0"/>
                              </a:lnTo>
                              <a:lnTo>
                                <a:pt x="674370" y="5715"/>
                              </a:lnTo>
                              <a:lnTo>
                                <a:pt x="685800" y="0"/>
                              </a:lnTo>
                              <a:lnTo>
                                <a:pt x="697230" y="5715"/>
                              </a:lnTo>
                              <a:lnTo>
                                <a:pt x="708660" y="0"/>
                              </a:lnTo>
                              <a:lnTo>
                                <a:pt x="720089" y="5715"/>
                              </a:lnTo>
                              <a:lnTo>
                                <a:pt x="731520" y="0"/>
                              </a:lnTo>
                              <a:lnTo>
                                <a:pt x="742950" y="5715"/>
                              </a:lnTo>
                              <a:lnTo>
                                <a:pt x="754380" y="0"/>
                              </a:lnTo>
                              <a:lnTo>
                                <a:pt x="765810" y="5715"/>
                              </a:lnTo>
                              <a:lnTo>
                                <a:pt x="777239" y="0"/>
                              </a:lnTo>
                              <a:lnTo>
                                <a:pt x="788670" y="5715"/>
                              </a:lnTo>
                              <a:lnTo>
                                <a:pt x="800100" y="0"/>
                              </a:lnTo>
                              <a:lnTo>
                                <a:pt x="811530" y="5715"/>
                              </a:lnTo>
                              <a:lnTo>
                                <a:pt x="822960" y="0"/>
                              </a:lnTo>
                              <a:lnTo>
                                <a:pt x="834389" y="5715"/>
                              </a:lnTo>
                              <a:lnTo>
                                <a:pt x="845820" y="0"/>
                              </a:lnTo>
                              <a:lnTo>
                                <a:pt x="857250" y="5715"/>
                              </a:lnTo>
                              <a:lnTo>
                                <a:pt x="868680" y="0"/>
                              </a:lnTo>
                              <a:lnTo>
                                <a:pt x="880110" y="5715"/>
                              </a:lnTo>
                              <a:lnTo>
                                <a:pt x="891539" y="0"/>
                              </a:lnTo>
                              <a:lnTo>
                                <a:pt x="902970" y="5715"/>
                              </a:lnTo>
                              <a:lnTo>
                                <a:pt x="914400" y="0"/>
                              </a:lnTo>
                              <a:lnTo>
                                <a:pt x="925830" y="5715"/>
                              </a:lnTo>
                              <a:lnTo>
                                <a:pt x="937260" y="0"/>
                              </a:lnTo>
                              <a:lnTo>
                                <a:pt x="948689" y="5715"/>
                              </a:lnTo>
                              <a:lnTo>
                                <a:pt x="960120" y="0"/>
                              </a:lnTo>
                              <a:lnTo>
                                <a:pt x="971550" y="5715"/>
                              </a:lnTo>
                              <a:lnTo>
                                <a:pt x="982980" y="0"/>
                              </a:lnTo>
                              <a:lnTo>
                                <a:pt x="994410" y="5715"/>
                              </a:lnTo>
                              <a:lnTo>
                                <a:pt x="1005839" y="0"/>
                              </a:lnTo>
                              <a:lnTo>
                                <a:pt x="1017270" y="5715"/>
                              </a:lnTo>
                              <a:lnTo>
                                <a:pt x="1028700" y="0"/>
                              </a:lnTo>
                              <a:lnTo>
                                <a:pt x="1040130" y="5715"/>
                              </a:lnTo>
                              <a:lnTo>
                                <a:pt x="1051560" y="0"/>
                              </a:lnTo>
                              <a:lnTo>
                                <a:pt x="1062989" y="5715"/>
                              </a:lnTo>
                              <a:lnTo>
                                <a:pt x="1074420" y="0"/>
                              </a:lnTo>
                              <a:lnTo>
                                <a:pt x="1085850" y="5715"/>
                              </a:lnTo>
                              <a:lnTo>
                                <a:pt x="1097280" y="0"/>
                              </a:lnTo>
                              <a:lnTo>
                                <a:pt x="1108710" y="5715"/>
                              </a:lnTo>
                              <a:lnTo>
                                <a:pt x="1120139" y="0"/>
                              </a:lnTo>
                              <a:lnTo>
                                <a:pt x="1131570" y="5715"/>
                              </a:lnTo>
                              <a:lnTo>
                                <a:pt x="1143000" y="0"/>
                              </a:lnTo>
                              <a:lnTo>
                                <a:pt x="1154430" y="5715"/>
                              </a:lnTo>
                              <a:lnTo>
                                <a:pt x="1165860" y="0"/>
                              </a:lnTo>
                              <a:lnTo>
                                <a:pt x="1177289" y="5715"/>
                              </a:lnTo>
                              <a:lnTo>
                                <a:pt x="1188720" y="0"/>
                              </a:lnTo>
                              <a:lnTo>
                                <a:pt x="1200150" y="5715"/>
                              </a:lnTo>
                              <a:lnTo>
                                <a:pt x="1211580" y="0"/>
                              </a:lnTo>
                              <a:lnTo>
                                <a:pt x="1223010" y="5715"/>
                              </a:lnTo>
                              <a:lnTo>
                                <a:pt x="1234439" y="0"/>
                              </a:lnTo>
                              <a:lnTo>
                                <a:pt x="1245870" y="5715"/>
                              </a:lnTo>
                              <a:lnTo>
                                <a:pt x="1257300" y="0"/>
                              </a:lnTo>
                              <a:lnTo>
                                <a:pt x="1268730" y="5715"/>
                              </a:lnTo>
                              <a:lnTo>
                                <a:pt x="1280160" y="0"/>
                              </a:lnTo>
                              <a:lnTo>
                                <a:pt x="1291589" y="5715"/>
                              </a:lnTo>
                              <a:lnTo>
                                <a:pt x="1303020" y="0"/>
                              </a:lnTo>
                              <a:lnTo>
                                <a:pt x="1314450" y="5715"/>
                              </a:lnTo>
                              <a:lnTo>
                                <a:pt x="1325880" y="0"/>
                              </a:lnTo>
                              <a:lnTo>
                                <a:pt x="1337310" y="5715"/>
                              </a:lnTo>
                              <a:lnTo>
                                <a:pt x="1348739" y="0"/>
                              </a:lnTo>
                              <a:lnTo>
                                <a:pt x="1360170" y="5715"/>
                              </a:lnTo>
                              <a:lnTo>
                                <a:pt x="1371600" y="0"/>
                              </a:lnTo>
                              <a:lnTo>
                                <a:pt x="1383030" y="5715"/>
                              </a:lnTo>
                              <a:lnTo>
                                <a:pt x="1394460" y="0"/>
                              </a:lnTo>
                              <a:lnTo>
                                <a:pt x="1405889" y="5715"/>
                              </a:lnTo>
                              <a:lnTo>
                                <a:pt x="1417320" y="0"/>
                              </a:lnTo>
                              <a:lnTo>
                                <a:pt x="1428750" y="5715"/>
                              </a:lnTo>
                              <a:lnTo>
                                <a:pt x="1440180" y="0"/>
                              </a:lnTo>
                              <a:lnTo>
                                <a:pt x="1451610" y="5715"/>
                              </a:lnTo>
                              <a:lnTo>
                                <a:pt x="1463039" y="0"/>
                              </a:lnTo>
                              <a:lnTo>
                                <a:pt x="1474470" y="5715"/>
                              </a:lnTo>
                              <a:lnTo>
                                <a:pt x="1485900" y="0"/>
                              </a:lnTo>
                              <a:lnTo>
                                <a:pt x="1497330" y="5715"/>
                              </a:lnTo>
                              <a:lnTo>
                                <a:pt x="1508760" y="0"/>
                              </a:lnTo>
                              <a:lnTo>
                                <a:pt x="1520189" y="5715"/>
                              </a:lnTo>
                              <a:lnTo>
                                <a:pt x="1531620" y="0"/>
                              </a:lnTo>
                              <a:lnTo>
                                <a:pt x="1543050" y="5715"/>
                              </a:lnTo>
                              <a:lnTo>
                                <a:pt x="1554480" y="0"/>
                              </a:lnTo>
                              <a:lnTo>
                                <a:pt x="1565910" y="5715"/>
                              </a:lnTo>
                              <a:lnTo>
                                <a:pt x="1577339" y="0"/>
                              </a:lnTo>
                              <a:lnTo>
                                <a:pt x="1588770" y="5715"/>
                              </a:lnTo>
                              <a:lnTo>
                                <a:pt x="1600200" y="0"/>
                              </a:lnTo>
                              <a:lnTo>
                                <a:pt x="1611630" y="5715"/>
                              </a:lnTo>
                              <a:lnTo>
                                <a:pt x="1623060" y="0"/>
                              </a:lnTo>
                              <a:lnTo>
                                <a:pt x="1634489" y="5715"/>
                              </a:lnTo>
                              <a:lnTo>
                                <a:pt x="1645920" y="0"/>
                              </a:lnTo>
                              <a:lnTo>
                                <a:pt x="1657350" y="5715"/>
                              </a:lnTo>
                              <a:lnTo>
                                <a:pt x="1668780" y="0"/>
                              </a:lnTo>
                              <a:lnTo>
                                <a:pt x="1680210" y="5715"/>
                              </a:lnTo>
                              <a:lnTo>
                                <a:pt x="1691639" y="0"/>
                              </a:lnTo>
                              <a:lnTo>
                                <a:pt x="1703070" y="5715"/>
                              </a:lnTo>
                              <a:lnTo>
                                <a:pt x="1714500" y="0"/>
                              </a:lnTo>
                              <a:lnTo>
                                <a:pt x="1725930" y="5715"/>
                              </a:lnTo>
                              <a:lnTo>
                                <a:pt x="1737360" y="0"/>
                              </a:lnTo>
                              <a:lnTo>
                                <a:pt x="1748789" y="5715"/>
                              </a:lnTo>
                              <a:lnTo>
                                <a:pt x="1760220" y="0"/>
                              </a:lnTo>
                              <a:lnTo>
                                <a:pt x="1771650" y="5715"/>
                              </a:lnTo>
                              <a:lnTo>
                                <a:pt x="1783080" y="0"/>
                              </a:lnTo>
                              <a:lnTo>
                                <a:pt x="1794510" y="5715"/>
                              </a:lnTo>
                              <a:lnTo>
                                <a:pt x="1805939" y="0"/>
                              </a:lnTo>
                              <a:lnTo>
                                <a:pt x="1817370" y="5715"/>
                              </a:lnTo>
                              <a:lnTo>
                                <a:pt x="1828800" y="0"/>
                              </a:lnTo>
                              <a:lnTo>
                                <a:pt x="1840230" y="5715"/>
                              </a:lnTo>
                              <a:lnTo>
                                <a:pt x="1851660" y="0"/>
                              </a:lnTo>
                              <a:lnTo>
                                <a:pt x="1863089" y="5715"/>
                              </a:lnTo>
                              <a:lnTo>
                                <a:pt x="1874520" y="0"/>
                              </a:lnTo>
                              <a:lnTo>
                                <a:pt x="1885950" y="5715"/>
                              </a:lnTo>
                              <a:lnTo>
                                <a:pt x="1897380" y="0"/>
                              </a:lnTo>
                              <a:lnTo>
                                <a:pt x="1908810" y="5715"/>
                              </a:lnTo>
                              <a:lnTo>
                                <a:pt x="1920239" y="0"/>
                              </a:lnTo>
                              <a:lnTo>
                                <a:pt x="1931670" y="5715"/>
                              </a:lnTo>
                              <a:lnTo>
                                <a:pt x="1943100" y="0"/>
                              </a:lnTo>
                              <a:lnTo>
                                <a:pt x="1954530" y="5715"/>
                              </a:lnTo>
                              <a:lnTo>
                                <a:pt x="1965960" y="0"/>
                              </a:lnTo>
                              <a:lnTo>
                                <a:pt x="1977389" y="5715"/>
                              </a:lnTo>
                              <a:lnTo>
                                <a:pt x="198882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6.699997pt;margin-top:14.380997pt;width:156.6pt;height:.45pt;mso-position-horizontal-relative:page;mso-position-vertical-relative:paragraph;z-index:-16116224" id="docshape8" coordorigin="4934,288" coordsize="3132,9" path="m4934,288l4952,297,4970,288,4988,297,5006,288,5024,297,5042,288,5060,297,5078,288,5096,297,5114,288,5132,297,5150,288,5168,297,5186,288,5204,297,5222,288,5240,297,5258,288,5276,297,5294,288,5312,297,5330,288,5348,297,5366,288,5384,297,5402,288,5420,297,5438,288,5456,297,5474,288,5492,297,5510,288,5528,297,5546,288,5564,297,5582,288,5600,297,5618,288,5636,297,5654,288,5672,297,5690,288,5708,297,5726,288,5744,297,5762,288,5780,297,5798,288,5816,297,5834,288,5852,297,5870,288,5888,297,5906,288,5924,297,5942,288,5960,297,5978,288,5996,297,6014,288,6032,297,6050,288,6068,297,6086,288,6104,297,6122,288,6140,297,6158,288,6176,297,6194,288,6212,297,6230,288,6248,297,6266,288,6284,297,6302,288,6320,297,6338,288,6356,297,6374,288,6392,297,6410,288,6428,297,6446,288,6464,297,6482,288,6500,297,6518,288,6536,297,6554,288,6572,297,6590,288,6608,297,6626,288,6644,297,6662,288,6680,297,6698,288,6716,297,6734,288,6752,297,6770,288,6788,297,6806,288,6824,297,6842,288,6860,297,6878,288,6896,297,6914,288,6932,297,6950,288,6968,297,6986,288,7004,297,7022,288,7040,297,7058,288,7076,297,7094,288,7112,297,7130,288,7148,297,7166,288,7184,297,7202,288,7220,297,7238,288,7256,297,7274,288,7292,297,7310,288,7328,297,7346,288,7364,297,7382,288,7400,297,7418,288,7436,297,7454,288,7472,297,7490,288,7508,297,7526,288,7544,297,7562,288,7580,297,7598,288,7616,297,7634,288,7652,297,7670,288,7688,297,7706,288,7724,297,7742,288,7760,297,7778,288,7796,297,7814,288,7832,297,7850,288,7868,297,7886,288,7904,297,7922,288,7940,297,7958,288,7976,297,7994,288,8012,297,8030,288,8048,297,8066,288e" filled="false" stroked="true" strokeweight="0pt" strokecolor="#000000">
                <v:path arrowok="t"/>
                <v:stroke dashstyle="solid"/>
                <w10:wrap type="none"/>
              </v:shape>
            </w:pict>
          </mc:Fallback>
        </mc:AlternateContent>
      </w:r>
      <w:r>
        <w:rPr>
          <w:spacing w:val="-2"/>
          <w:u w:val="none"/>
        </w:rPr>
        <w:t>②</w:t>
      </w:r>
      <w:r>
        <w:rPr>
          <w:spacing w:val="-2"/>
          <w:u w:val="single"/>
        </w:rPr>
        <w:t>审查国家机关及其工作人员等的违宪行为</w:t>
      </w:r>
      <w:r>
        <w:rPr>
          <w:spacing w:val="-2"/>
          <w:u w:val="none"/>
        </w:rPr>
        <w:t>，追究其违宪责任，维护宪法权威。 </w:t>
      </w:r>
      <w:r>
        <w:rPr>
          <w:u w:val="none"/>
        </w:rPr>
        <w:t>5、</w:t>
      </w:r>
      <w:r>
        <w:rPr>
          <w:u w:val="single"/>
        </w:rPr>
        <w:t>公民</w:t>
      </w:r>
      <w:r>
        <w:rPr>
          <w:u w:val="none"/>
        </w:rPr>
        <w:t>应该怎样对待宪法？/ 公民该如何坚持宪法之上的精神？</w:t>
      </w:r>
    </w:p>
    <w:p>
      <w:pPr>
        <w:pStyle w:val="BodyText"/>
        <w:spacing w:line="292" w:lineRule="auto" w:before="2"/>
        <w:ind w:right="1728"/>
        <w:rPr>
          <w:u w:val="none"/>
        </w:rPr>
      </w:pPr>
      <w:r>
        <w:rPr>
          <w:u w:val="single"/>
        </w:rPr>
        <w:t>①我们要增强宪法意识，热爱宪法，捍卫宪法</w:t>
      </w:r>
      <w:r>
        <w:rPr>
          <w:u w:val="none"/>
        </w:rPr>
        <w:t>。（总）</w:t>
      </w:r>
      <w:r>
        <w:rPr>
          <w:spacing w:val="-4"/>
          <w:u w:val="none"/>
        </w:rPr>
        <w:t> </w:t>
      </w:r>
      <w:r>
        <w:rPr>
          <w:u w:val="single"/>
        </w:rPr>
        <w:t>②学习宪法</w:t>
      </w:r>
      <w:r>
        <w:rPr>
          <w:u w:val="none"/>
        </w:rPr>
        <w:t>。</w:t>
      </w:r>
      <w:r>
        <w:rPr>
          <w:u w:val="single"/>
        </w:rPr>
        <w:t>③认同宪法</w:t>
      </w:r>
      <w:r>
        <w:rPr>
          <w:u w:val="none"/>
        </w:rPr>
        <w:t>。</w:t>
      </w:r>
      <w:r>
        <w:rPr>
          <w:u w:val="single"/>
        </w:rPr>
        <w:t>④践行宪法</w:t>
      </w:r>
      <w:r>
        <w:rPr>
          <w:u w:val="none"/>
        </w:rPr>
        <w:t>。</w:t>
      </w:r>
      <w:r>
        <w:rPr>
          <w:u w:val="none"/>
        </w:rPr>
        <w:t> </w:t>
      </w:r>
      <w:r>
        <w:rPr>
          <w:spacing w:val="-2"/>
          <w:u w:val="none"/>
        </w:rPr>
        <w:t>6、</w:t>
      </w:r>
      <w:r>
        <w:rPr>
          <w:spacing w:val="-2"/>
          <w:u w:val="single"/>
        </w:rPr>
        <w:t>宪法地位归纳：</w:t>
      </w:r>
      <w:r>
        <w:rPr>
          <w:spacing w:val="40"/>
          <w:u w:val="single"/>
        </w:rPr>
        <w:t> </w:t>
      </w:r>
    </w:p>
    <w:p>
      <w:pPr>
        <w:pStyle w:val="BodyText"/>
        <w:spacing w:line="268" w:lineRule="exact" w:before="0"/>
        <w:rPr>
          <w:u w:val="none"/>
        </w:rPr>
      </w:pPr>
      <w:r>
        <w:rPr>
          <w:spacing w:val="-2"/>
          <w:u w:val="single"/>
        </w:rPr>
        <w:t>①宪法是国家的根本法，在国家法律体系中具有最高的法律地位、法律权威和法律效力</w:t>
      </w:r>
      <w:r>
        <w:rPr>
          <w:spacing w:val="-10"/>
          <w:u w:val="none"/>
        </w:rPr>
        <w:t>。</w:t>
      </w:r>
    </w:p>
    <w:p>
      <w:pPr>
        <w:spacing w:after="0" w:line="268" w:lineRule="exact"/>
        <w:sectPr>
          <w:pgSz w:w="11910" w:h="16840"/>
          <w:pgMar w:header="878" w:footer="873" w:top="1100" w:bottom="1060" w:left="500" w:right="500"/>
        </w:sectPr>
      </w:pPr>
    </w:p>
    <w:p>
      <w:pPr>
        <w:pStyle w:val="BodyText"/>
        <w:spacing w:line="290" w:lineRule="auto" w:before="2"/>
        <w:ind w:right="219"/>
        <w:rPr>
          <w:u w:val="none"/>
        </w:rPr>
      </w:pPr>
      <w:r>
        <w:rPr>
          <w:spacing w:val="-2"/>
          <w:u w:val="single"/>
        </w:rPr>
        <w:t>②我国宪法是党的主张和人民意志的统一。</w:t>
      </w:r>
      <w:r>
        <w:rPr>
          <w:spacing w:val="-2"/>
          <w:u w:val="none"/>
        </w:rPr>
        <w:t>尊重和保障人权是我国的宪法原则。我国宪法规定了公民享有的广泛的基本权利。</w:t>
      </w:r>
    </w:p>
    <w:p>
      <w:pPr>
        <w:pStyle w:val="BodyText"/>
        <w:spacing w:before="2"/>
        <w:rPr>
          <w:u w:val="none"/>
        </w:rPr>
      </w:pPr>
      <w:r>
        <w:rPr>
          <w:spacing w:val="-2"/>
          <w:u w:val="single"/>
        </w:rPr>
        <w:t>③宪法是治国安邦的总章程。宪法是一切组织和个人的根本活动准则</w:t>
      </w:r>
      <w:r>
        <w:rPr>
          <w:spacing w:val="-3"/>
          <w:u w:val="none"/>
        </w:rPr>
        <w:t>。坚持依法治国首先要坚持依宪治国。</w:t>
      </w:r>
    </w:p>
    <w:p>
      <w:pPr>
        <w:pStyle w:val="BodyText"/>
        <w:spacing w:before="11"/>
        <w:ind w:left="0"/>
        <w:rPr>
          <w:sz w:val="28"/>
          <w:u w:val="none"/>
        </w:rPr>
      </w:pPr>
    </w:p>
    <w:p>
      <w:pPr>
        <w:pStyle w:val="Heading1"/>
        <w:spacing w:before="0"/>
        <w:ind w:left="230" w:right="242"/>
        <w:jc w:val="center"/>
      </w:pPr>
      <w:r>
        <w:rPr/>
        <w:t>八下</w:t>
      </w:r>
      <w:r>
        <w:rPr>
          <w:spacing w:val="65"/>
          <w:w w:val="150"/>
        </w:rPr>
        <w:t> </w:t>
      </w:r>
      <w:r>
        <w:rPr>
          <w:spacing w:val="-1"/>
        </w:rPr>
        <w:t>第二单元 理解权利义务</w:t>
      </w:r>
    </w:p>
    <w:p>
      <w:pPr>
        <w:pStyle w:val="BodyText"/>
        <w:spacing w:before="116"/>
        <w:ind w:left="230" w:right="231"/>
        <w:jc w:val="center"/>
        <w:rPr>
          <w:u w:val="none"/>
        </w:rPr>
      </w:pPr>
      <w:r>
        <w:rPr>
          <w:spacing w:val="-3"/>
          <w:u w:val="none"/>
        </w:rPr>
        <w:t>第三课 公民权利</w:t>
      </w:r>
    </w:p>
    <w:p>
      <w:pPr>
        <w:pStyle w:val="BodyText"/>
        <w:spacing w:before="55"/>
        <w:rPr>
          <w:u w:val="none"/>
        </w:rPr>
      </w:pPr>
      <w:r>
        <w:rPr>
          <w:spacing w:val="-2"/>
          <w:u w:val="none"/>
        </w:rPr>
        <w:t>1、</w:t>
      </w:r>
      <w:r>
        <w:rPr>
          <w:spacing w:val="-3"/>
          <w:u w:val="single"/>
        </w:rPr>
        <w:t>选举权和被选举权是公民的一项基本政治权利，行使这项权利是公民参与管理国家和管理社会的基础。</w:t>
      </w:r>
    </w:p>
    <w:p>
      <w:pPr>
        <w:pStyle w:val="BodyText"/>
        <w:spacing w:line="290" w:lineRule="auto" w:before="58"/>
        <w:ind w:right="219"/>
        <w:rPr>
          <w:u w:val="none"/>
        </w:rPr>
      </w:pPr>
      <w:r>
        <w:rPr>
          <w:spacing w:val="-2"/>
          <w:u w:val="none"/>
        </w:rPr>
        <w:t>2、公民行使监督权：我国公民对于任何国家机关和国家工作人员</w:t>
      </w:r>
      <w:r>
        <w:rPr>
          <w:spacing w:val="-2"/>
          <w:u w:val="single"/>
        </w:rPr>
        <w:t>有提出批评和建议的权利</w:t>
      </w:r>
      <w:r>
        <w:rPr>
          <w:spacing w:val="-2"/>
          <w:u w:val="none"/>
        </w:rPr>
        <w:t>；对其</w:t>
      </w:r>
      <w:r>
        <w:rPr>
          <w:spacing w:val="-2"/>
          <w:u w:val="single"/>
        </w:rPr>
        <w:t>违法失职行为</w:t>
      </w:r>
      <w:r>
        <w:rPr>
          <w:spacing w:val="-2"/>
          <w:u w:val="none"/>
        </w:rPr>
        <w:t>，</w:t>
      </w:r>
      <w:r>
        <w:rPr>
          <w:spacing w:val="-2"/>
          <w:u w:val="none"/>
        </w:rPr>
        <w:t>有提出</w:t>
      </w:r>
      <w:r>
        <w:rPr>
          <w:spacing w:val="-2"/>
          <w:u w:val="single"/>
        </w:rPr>
        <w:t>申诉、控告或检举的权利，但是不得捏造或者歪曲事实进行诬告陷害。</w:t>
      </w:r>
    </w:p>
    <w:p>
      <w:pPr>
        <w:pStyle w:val="BodyText"/>
        <w:spacing w:before="1"/>
        <w:rPr>
          <w:u w:val="none"/>
        </w:rPr>
      </w:pPr>
      <w:r>
        <w:rPr>
          <w:spacing w:val="-2"/>
          <w:u w:val="none"/>
        </w:rPr>
        <w:t>3、人身自由是</w:t>
      </w:r>
      <w:r>
        <w:rPr>
          <w:spacing w:val="-2"/>
          <w:u w:val="single"/>
        </w:rPr>
        <w:t>公民最基本、最重要的权利</w:t>
      </w:r>
      <w:r>
        <w:rPr>
          <w:spacing w:val="-10"/>
          <w:u w:val="none"/>
        </w:rPr>
        <w:t>。</w:t>
      </w:r>
    </w:p>
    <w:p>
      <w:pPr>
        <w:pStyle w:val="BodyText"/>
        <w:spacing w:before="58"/>
        <w:rPr>
          <w:u w:val="none"/>
        </w:rPr>
      </w:pPr>
      <w:r>
        <w:rPr>
          <w:spacing w:val="-2"/>
          <w:u w:val="none"/>
        </w:rPr>
        <w:t>4、如何依法行使权利？how①②③</w:t>
      </w:r>
    </w:p>
    <w:p>
      <w:pPr>
        <w:pStyle w:val="BodyText"/>
        <w:spacing w:before="59"/>
        <w:rPr>
          <w:u w:val="none"/>
        </w:rPr>
      </w:pPr>
      <w:r>
        <w:rPr>
          <w:spacing w:val="-3"/>
          <w:u w:val="none"/>
        </w:rPr>
        <w:t>①行使权利有界限。任何权利都是有范围的。公民行使权利不能超越它本身的界限，不能滥用权利。</w:t>
      </w:r>
    </w:p>
    <w:p>
      <w:pPr>
        <w:pStyle w:val="BodyText"/>
        <w:spacing w:before="58"/>
        <w:rPr>
          <w:u w:val="none"/>
        </w:rPr>
      </w:pPr>
      <w:r>
        <w:rPr>
          <w:spacing w:val="-3"/>
          <w:u w:val="none"/>
        </w:rPr>
        <w:t>②公民在行使自由和权利的时候，不得损害国家的、社会的、集体的利益和其他公民合法的自由和权利。</w:t>
      </w:r>
    </w:p>
    <w:p>
      <w:pPr>
        <w:pStyle w:val="BodyText"/>
        <w:rPr>
          <w:u w:val="none"/>
        </w:rPr>
      </w:pPr>
      <w:r>
        <w:rPr>
          <w:spacing w:val="-3"/>
          <w:u w:val="none"/>
        </w:rPr>
        <w:t>③公民行使权利应依照法定程序，按照规定的活动方式、步骤和过程进行。</w:t>
      </w:r>
    </w:p>
    <w:p>
      <w:pPr>
        <w:spacing w:line="292" w:lineRule="auto" w:before="57"/>
        <w:ind w:left="220" w:right="2043" w:firstLine="0"/>
        <w:jc w:val="left"/>
        <w:rPr>
          <w:sz w:val="22"/>
        </w:rPr>
      </w:pPr>
      <w:r>
        <w:rPr/>
        <mc:AlternateContent>
          <mc:Choice Requires="wps">
            <w:drawing>
              <wp:anchor distT="0" distB="0" distL="0" distR="0" allowOverlap="1" layoutInCell="1" locked="0" behindDoc="1" simplePos="0" relativeHeight="487200768">
                <wp:simplePos x="0" y="0"/>
                <wp:positionH relativeFrom="page">
                  <wp:posOffset>2213610</wp:posOffset>
                </wp:positionH>
                <wp:positionV relativeFrom="paragraph">
                  <wp:posOffset>396125</wp:posOffset>
                </wp:positionV>
                <wp:extent cx="274320" cy="57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74320" cy="5715"/>
                        </a:xfrm>
                        <a:custGeom>
                          <a:avLst/>
                          <a:gdLst/>
                          <a:ahLst/>
                          <a:cxnLst/>
                          <a:rect l="l" t="t" r="r" b="b"/>
                          <a:pathLst>
                            <a:path w="274320" h="5715">
                              <a:moveTo>
                                <a:pt x="0" y="0"/>
                              </a:moveTo>
                              <a:lnTo>
                                <a:pt x="11429" y="5714"/>
                              </a:lnTo>
                              <a:lnTo>
                                <a:pt x="22859" y="0"/>
                              </a:lnTo>
                              <a:lnTo>
                                <a:pt x="34289" y="5714"/>
                              </a:lnTo>
                              <a:lnTo>
                                <a:pt x="45719" y="0"/>
                              </a:lnTo>
                              <a:lnTo>
                                <a:pt x="57150" y="5714"/>
                              </a:lnTo>
                              <a:lnTo>
                                <a:pt x="68579" y="0"/>
                              </a:lnTo>
                              <a:lnTo>
                                <a:pt x="80009" y="5714"/>
                              </a:lnTo>
                              <a:lnTo>
                                <a:pt x="91439" y="0"/>
                              </a:lnTo>
                              <a:lnTo>
                                <a:pt x="102869" y="5714"/>
                              </a:lnTo>
                              <a:lnTo>
                                <a:pt x="114300" y="0"/>
                              </a:lnTo>
                              <a:lnTo>
                                <a:pt x="125729" y="5714"/>
                              </a:lnTo>
                              <a:lnTo>
                                <a:pt x="137159" y="0"/>
                              </a:lnTo>
                              <a:lnTo>
                                <a:pt x="148589" y="5714"/>
                              </a:lnTo>
                              <a:lnTo>
                                <a:pt x="160019" y="0"/>
                              </a:lnTo>
                              <a:lnTo>
                                <a:pt x="171450" y="5714"/>
                              </a:lnTo>
                              <a:lnTo>
                                <a:pt x="182879" y="0"/>
                              </a:lnTo>
                              <a:lnTo>
                                <a:pt x="194309" y="5714"/>
                              </a:lnTo>
                              <a:lnTo>
                                <a:pt x="205739" y="0"/>
                              </a:lnTo>
                              <a:lnTo>
                                <a:pt x="217169" y="5714"/>
                              </a:lnTo>
                              <a:lnTo>
                                <a:pt x="228600" y="0"/>
                              </a:lnTo>
                              <a:lnTo>
                                <a:pt x="240029" y="5714"/>
                              </a:lnTo>
                              <a:lnTo>
                                <a:pt x="251459" y="0"/>
                              </a:lnTo>
                              <a:lnTo>
                                <a:pt x="262889" y="5714"/>
                              </a:lnTo>
                              <a:lnTo>
                                <a:pt x="27431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4.300003pt;margin-top:31.190979pt;width:21.6pt;height:.45pt;mso-position-horizontal-relative:page;mso-position-vertical-relative:paragraph;z-index:-16115712" id="docshape9" coordorigin="3486,624" coordsize="432,9" path="m3486,624l3504,633,3522,624,3540,633,3558,624,3576,633,3594,624,3612,633,3630,624,3648,633,3666,624,3684,633,3702,624,3720,633,3738,624,3756,633,3774,624,3792,633,3810,624,3828,633,3846,624,3864,633,3882,624,3900,633,3918,624e" filled="false" stroked="true" strokeweight="0pt" strokecolor="#000000">
                <v:path arrowok="t"/>
                <v:stroke dashstyle="solid"/>
                <w10:wrap type="none"/>
              </v:shape>
            </w:pict>
          </mc:Fallback>
        </mc:AlternateContent>
      </w:r>
      <w:r>
        <w:rPr>
          <w:spacing w:val="-2"/>
          <w:sz w:val="21"/>
        </w:rPr>
        <w:t>④维护权利守程序。</w:t>
      </w:r>
      <w:r>
        <w:rPr>
          <w:spacing w:val="-2"/>
          <w:sz w:val="21"/>
          <w:u w:val="single"/>
        </w:rPr>
        <w:t>应树立按照法定程序办事的意识，通过正确的途径和方式维护自身权益</w:t>
      </w:r>
      <w:r>
        <w:rPr>
          <w:spacing w:val="-2"/>
          <w:sz w:val="21"/>
        </w:rPr>
        <w:t>。</w:t>
      </w:r>
      <w:r>
        <w:rPr>
          <w:spacing w:val="-2"/>
          <w:sz w:val="21"/>
        </w:rPr>
        <w:t> 5、四种主要维权方式：</w:t>
      </w:r>
      <w:r>
        <w:rPr>
          <w:spacing w:val="-2"/>
          <w:sz w:val="22"/>
        </w:rPr>
        <w:t>（1）和解（2）调解（3）诉讼（4）仲裁</w:t>
      </w:r>
    </w:p>
    <w:p>
      <w:pPr>
        <w:pStyle w:val="Heading2"/>
        <w:spacing w:line="281" w:lineRule="exact"/>
        <w:rPr>
          <w:u w:val="none"/>
        </w:rPr>
      </w:pPr>
      <w:r>
        <w:rPr>
          <w:spacing w:val="-2"/>
          <w:u w:val="none"/>
        </w:rPr>
        <w:t>6、诉讼的分类：:</w:t>
      </w:r>
      <w:r>
        <w:rPr>
          <w:spacing w:val="-2"/>
          <w:u w:val="single"/>
        </w:rPr>
        <w:t>①民事诉讼（</w:t>
      </w:r>
      <w:r>
        <w:rPr>
          <w:spacing w:val="10"/>
          <w:u w:val="single"/>
        </w:rPr>
        <w:t> 民告民</w:t>
      </w:r>
      <w:r>
        <w:rPr>
          <w:spacing w:val="-2"/>
          <w:u w:val="single"/>
        </w:rPr>
        <w:t>）②刑事自诉（民告“犯罪分子”）③行政诉讼（民告官</w:t>
      </w:r>
      <w:r>
        <w:rPr>
          <w:spacing w:val="-10"/>
          <w:u w:val="single"/>
        </w:rPr>
        <w:t>）</w:t>
      </w:r>
      <w:r>
        <w:rPr>
          <w:spacing w:val="40"/>
          <w:u w:val="single"/>
        </w:rPr>
        <w:t> </w:t>
      </w:r>
    </w:p>
    <w:p>
      <w:pPr>
        <w:pStyle w:val="BodyText"/>
        <w:spacing w:before="110"/>
        <w:ind w:left="4662"/>
        <w:rPr>
          <w:u w:val="none"/>
        </w:rPr>
      </w:pPr>
      <w:r>
        <w:rPr>
          <w:spacing w:val="-3"/>
          <w:u w:val="none"/>
        </w:rPr>
        <w:t>第四课 公民义务</w:t>
      </w:r>
    </w:p>
    <w:p>
      <w:pPr>
        <w:pStyle w:val="BodyText"/>
        <w:spacing w:line="292" w:lineRule="auto" w:before="53"/>
        <w:ind w:right="219"/>
        <w:jc w:val="both"/>
        <w:rPr>
          <w:u w:val="none"/>
        </w:rPr>
      </w:pPr>
      <w:r>
        <w:rPr>
          <w:spacing w:val="-2"/>
          <w:u w:val="none"/>
        </w:rPr>
        <w:t>1、公民的基本义务：</w:t>
      </w:r>
      <w:r>
        <w:rPr>
          <w:spacing w:val="-2"/>
          <w:u w:val="single"/>
        </w:rPr>
        <w:t>遵守宪法法律、维护国家利益、依法服兵役、依法纳税</w:t>
      </w:r>
      <w:r>
        <w:rPr>
          <w:spacing w:val="-2"/>
          <w:u w:val="none"/>
        </w:rPr>
        <w:t>。宪法还规定了公民应履行的其他义务，包括</w:t>
      </w:r>
      <w:r>
        <w:rPr>
          <w:spacing w:val="-2"/>
          <w:u w:val="single"/>
        </w:rPr>
        <w:t>劳动的义务、受教育的义务、夫妻双方实行计划生育的义务、父母抚养教育未成年子女的义务和成年子女</w:t>
      </w:r>
      <w:r>
        <w:rPr>
          <w:spacing w:val="40"/>
          <w:u w:val="single"/>
        </w:rPr>
        <w:t> </w:t>
      </w:r>
      <w:r>
        <w:rPr>
          <w:spacing w:val="-2"/>
          <w:u w:val="single"/>
        </w:rPr>
        <w:t>赡养扶助父母的义务等。</w:t>
      </w:r>
    </w:p>
    <w:p>
      <w:pPr>
        <w:pStyle w:val="BodyText"/>
        <w:spacing w:line="290" w:lineRule="auto" w:before="0"/>
        <w:ind w:right="219"/>
        <w:rPr>
          <w:u w:val="none"/>
        </w:rPr>
      </w:pPr>
      <w:r>
        <w:rPr>
          <w:spacing w:val="-2"/>
          <w:u w:val="none"/>
        </w:rPr>
        <w:t>2、履行法定义务的要求（如何履行法定义务）：</w:t>
      </w:r>
      <w:r>
        <w:rPr>
          <w:spacing w:val="-2"/>
          <w:u w:val="single"/>
        </w:rPr>
        <w:t>法律要求做的必须去做</w:t>
      </w:r>
      <w:r>
        <w:rPr>
          <w:spacing w:val="-2"/>
          <w:u w:val="none"/>
        </w:rPr>
        <w:t>。</w:t>
      </w:r>
      <w:r>
        <w:rPr>
          <w:spacing w:val="-2"/>
          <w:u w:val="single"/>
        </w:rPr>
        <w:t>法律禁止做的坚决不做。违反义务须担</w:t>
      </w:r>
      <w:r>
        <w:rPr>
          <w:spacing w:val="80"/>
          <w:w w:val="150"/>
          <w:u w:val="single"/>
        </w:rPr>
        <w:t>                                                         </w:t>
      </w:r>
      <w:r>
        <w:rPr>
          <w:spacing w:val="-6"/>
          <w:u w:val="single"/>
        </w:rPr>
        <w:t>责。</w:t>
      </w:r>
    </w:p>
    <w:p>
      <w:pPr>
        <w:pStyle w:val="BodyText"/>
        <w:spacing w:before="0"/>
        <w:rPr>
          <w:u w:val="none"/>
        </w:rPr>
      </w:pPr>
      <w:r>
        <w:rPr>
          <w:spacing w:val="-2"/>
          <w:u w:val="single"/>
        </w:rPr>
        <w:t>3</w:t>
      </w:r>
      <w:r>
        <w:rPr>
          <w:spacing w:val="-3"/>
          <w:u w:val="none"/>
        </w:rPr>
        <w:t>、权利与义务的关系？</w:t>
      </w:r>
    </w:p>
    <w:p>
      <w:pPr>
        <w:pStyle w:val="BodyText"/>
        <w:spacing w:before="56"/>
        <w:rPr>
          <w:u w:val="none"/>
        </w:rPr>
      </w:pPr>
      <w:r>
        <w:rPr>
          <w:spacing w:val="-2"/>
          <w:u w:val="none"/>
        </w:rPr>
        <w:t>①权</w:t>
      </w:r>
      <w:r>
        <w:rPr>
          <w:spacing w:val="-2"/>
          <w:u w:val="single"/>
        </w:rPr>
        <w:t>利义务相统一，公民的权利与义务相互依存、相互促进</w:t>
      </w:r>
      <w:r>
        <w:rPr>
          <w:spacing w:val="-10"/>
          <w:u w:val="none"/>
        </w:rPr>
        <w:t>。</w:t>
      </w:r>
    </w:p>
    <w:p>
      <w:pPr>
        <w:pStyle w:val="BodyText"/>
        <w:spacing w:before="59"/>
        <w:rPr>
          <w:u w:val="none"/>
        </w:rPr>
      </w:pPr>
      <w:r>
        <w:rPr>
          <w:spacing w:val="-2"/>
          <w:u w:val="none"/>
        </w:rPr>
        <w:t>②</w:t>
      </w:r>
      <w:r>
        <w:rPr>
          <w:spacing w:val="-3"/>
          <w:u w:val="single"/>
        </w:rPr>
        <w:t>公民既是合法权利的享有者，又是法定义务的承担者。</w:t>
      </w:r>
      <w:r>
        <w:rPr>
          <w:spacing w:val="40"/>
          <w:u w:val="single"/>
        </w:rPr>
        <w:t> </w:t>
      </w:r>
    </w:p>
    <w:p>
      <w:pPr>
        <w:pStyle w:val="BodyText"/>
        <w:spacing w:before="58"/>
        <w:rPr>
          <w:u w:val="none"/>
        </w:rPr>
      </w:pPr>
      <w:r>
        <w:rPr>
          <w:spacing w:val="-2"/>
          <w:u w:val="none"/>
        </w:rPr>
        <w:t>③</w:t>
      </w:r>
      <w:r>
        <w:rPr>
          <w:spacing w:val="-2"/>
          <w:u w:val="single"/>
        </w:rPr>
        <w:t>公民的某些权利同时也是义务</w:t>
      </w:r>
      <w:r>
        <w:rPr>
          <w:spacing w:val="-3"/>
          <w:u w:val="none"/>
        </w:rPr>
        <w:t>。劳动和受教育既是公民的基本权利，也是公民的基本义务。</w:t>
      </w:r>
    </w:p>
    <w:p>
      <w:pPr>
        <w:pStyle w:val="BodyText"/>
        <w:rPr>
          <w:u w:val="none"/>
        </w:rPr>
      </w:pPr>
      <w:r>
        <w:rPr>
          <w:spacing w:val="-6"/>
          <w:u w:val="none"/>
        </w:rPr>
        <w:t>④</w:t>
      </w:r>
      <w:r>
        <w:rPr>
          <w:spacing w:val="-7"/>
          <w:u w:val="single"/>
        </w:rPr>
        <w:t>坚持权利和义务相统一，我们不仅要增强权利意识，依法行使权利，而且要增强义务观念，自觉履行法定的义务。</w:t>
      </w:r>
    </w:p>
    <w:p>
      <w:pPr>
        <w:pStyle w:val="BodyText"/>
        <w:spacing w:before="11"/>
        <w:ind w:left="0"/>
        <w:rPr>
          <w:sz w:val="24"/>
          <w:u w:val="none"/>
        </w:rPr>
      </w:pPr>
    </w:p>
    <w:p>
      <w:pPr>
        <w:pStyle w:val="Heading1"/>
        <w:tabs>
          <w:tab w:pos="6474" w:val="left" w:leader="none"/>
          <w:tab w:pos="9546" w:val="left" w:leader="none"/>
        </w:tabs>
      </w:pPr>
      <w:r>
        <w:rPr/>
        <w:t>八下</w:t>
      </w:r>
      <w:r>
        <w:rPr>
          <w:spacing w:val="65"/>
          <w:w w:val="150"/>
        </w:rPr>
        <w:t> </w:t>
      </w:r>
      <w:r>
        <w:rPr/>
        <w:t>第三单元</w:t>
      </w:r>
      <w:r>
        <w:rPr>
          <w:spacing w:val="5"/>
        </w:rPr>
        <w:t> </w:t>
      </w:r>
      <w:r>
        <w:rPr/>
        <w:t>人民当家作</w:t>
      </w:r>
      <w:r>
        <w:rPr>
          <w:spacing w:val="-10"/>
        </w:rPr>
        <w:t>主</w:t>
      </w:r>
      <w:r>
        <w:rPr/>
        <w:tab/>
        <w:t>（4</w:t>
      </w:r>
      <w:r>
        <w:rPr>
          <w:spacing w:val="-58"/>
        </w:rPr>
        <w:t> </w:t>
      </w:r>
      <w:r>
        <w:rPr/>
        <w:t>月</w:t>
      </w:r>
      <w:r>
        <w:rPr>
          <w:spacing w:val="-56"/>
        </w:rPr>
        <w:t> </w:t>
      </w:r>
      <w:r>
        <w:rPr/>
        <w:t>23</w:t>
      </w:r>
      <w:r>
        <w:rPr>
          <w:spacing w:val="-61"/>
        </w:rPr>
        <w:t> </w:t>
      </w:r>
      <w:r>
        <w:rPr/>
        <w:t>日，签名</w:t>
      </w:r>
      <w:r>
        <w:rPr>
          <w:spacing w:val="-10"/>
        </w:rPr>
        <w:t>：</w:t>
      </w:r>
      <w:r>
        <w:rPr/>
        <w:tab/>
      </w:r>
      <w:r>
        <w:rPr>
          <w:spacing w:val="-10"/>
        </w:rPr>
        <w:t>）</w:t>
      </w:r>
    </w:p>
    <w:p>
      <w:pPr>
        <w:pStyle w:val="BodyText"/>
        <w:spacing w:line="288" w:lineRule="auto" w:before="117"/>
        <w:ind w:right="5319" w:firstLine="2728"/>
        <w:rPr>
          <w:u w:val="none"/>
        </w:rPr>
      </w:pPr>
      <w:r>
        <w:rPr>
          <w:spacing w:val="-5"/>
          <w:u w:val="none"/>
        </w:rPr>
        <w:t>第五课 我国政治和经济制度</w:t>
      </w:r>
      <w:r>
        <w:rPr>
          <w:u w:val="none"/>
        </w:rPr>
        <w:t> </w:t>
      </w:r>
      <w:r>
        <w:rPr>
          <w:spacing w:val="-2"/>
          <w:u w:val="none"/>
        </w:rPr>
        <w:t>1、“人民代表大会制度”的地位和基本内容</w:t>
      </w:r>
    </w:p>
    <w:p>
      <w:pPr>
        <w:pStyle w:val="BodyText"/>
        <w:spacing w:line="290" w:lineRule="auto" w:before="4"/>
        <w:ind w:right="5367"/>
        <w:rPr>
          <w:u w:val="none"/>
        </w:rPr>
      </w:pPr>
      <w:r>
        <w:rPr>
          <w:spacing w:val="-17"/>
          <w:u w:val="none"/>
        </w:rPr>
        <w:t>地位 </w:t>
      </w:r>
      <w:r>
        <w:rPr>
          <w:u w:val="none"/>
        </w:rPr>
        <w:t>why</w:t>
      </w:r>
      <w:r>
        <w:rPr>
          <w:spacing w:val="-12"/>
          <w:u w:val="none"/>
        </w:rPr>
        <w:t>： </w:t>
      </w:r>
      <w:r>
        <w:rPr>
          <w:u w:val="single"/>
        </w:rPr>
        <w:t>①人民代表大会制度是我国的根本政治制度。</w:t>
      </w:r>
      <w:r>
        <w:rPr>
          <w:w w:val="99"/>
          <w:u w:val="none"/>
        </w:rPr>
      </w:r>
      <w:r>
        <w:rPr>
          <w:spacing w:val="-8"/>
          <w:u w:val="none"/>
        </w:rPr>
        <w:t>基本内容 </w:t>
      </w:r>
      <w:r>
        <w:rPr>
          <w:u w:val="none"/>
        </w:rPr>
        <w:t>what</w:t>
      </w:r>
      <w:r>
        <w:rPr>
          <w:u w:val="single"/>
        </w:rPr>
        <w:t>：①国家的一切权力属于人民；</w:t>
      </w:r>
    </w:p>
    <w:p>
      <w:pPr>
        <w:pStyle w:val="BodyText"/>
        <w:spacing w:before="4"/>
        <w:rPr>
          <w:u w:val="none"/>
        </w:rPr>
      </w:pPr>
      <w:r>
        <w:rPr>
          <w:spacing w:val="-3"/>
          <w:u w:val="single"/>
        </w:rPr>
        <w:t>②人民通过民主选举选出代表，组成各级人民代表大会作为国家权力机关；</w:t>
      </w:r>
    </w:p>
    <w:p>
      <w:pPr>
        <w:pStyle w:val="BodyText"/>
        <w:spacing w:line="290" w:lineRule="auto" w:before="58"/>
        <w:ind w:right="219"/>
        <w:rPr>
          <w:u w:val="none"/>
        </w:rPr>
      </w:pPr>
      <w:r>
        <w:rPr>
          <w:spacing w:val="-2"/>
          <w:u w:val="single"/>
        </w:rPr>
        <w:t>③由人民代表大会产生国家行政机关、监察机关、审判机关、检察机关，这些国家机关依法行使各自的职权，并对</w:t>
      </w:r>
      <w:r>
        <w:rPr>
          <w:spacing w:val="80"/>
          <w:w w:val="150"/>
          <w:u w:val="single"/>
        </w:rPr>
        <w:t>                                                         </w:t>
      </w:r>
      <w:r>
        <w:rPr>
          <w:spacing w:val="-2"/>
          <w:u w:val="single"/>
        </w:rPr>
        <w:t>人民代表大会负责，受人民代表大会监督；</w:t>
      </w:r>
    </w:p>
    <w:p>
      <w:pPr>
        <w:pStyle w:val="BodyText"/>
        <w:spacing w:line="290" w:lineRule="auto" w:before="1"/>
        <w:ind w:right="2044"/>
        <w:rPr>
          <w:u w:val="none"/>
        </w:rPr>
      </w:pPr>
      <w:r>
        <w:rPr>
          <w:spacing w:val="-2"/>
          <w:u w:val="single"/>
        </w:rPr>
        <w:t>④实行民主集中制，重大问题经人民代表大会充分讨论，遵循少数服从多数原则，民主决定。</w:t>
      </w:r>
      <w:r>
        <w:rPr>
          <w:w w:val="99"/>
          <w:u w:val="none"/>
        </w:rPr>
      </w:r>
      <w:r>
        <w:rPr>
          <w:spacing w:val="-2"/>
          <w:u w:val="none"/>
        </w:rPr>
        <w:t> 2、人大代表的职权职权：</w:t>
      </w:r>
      <w:r>
        <w:rPr>
          <w:spacing w:val="-2"/>
          <w:u w:val="single"/>
        </w:rPr>
        <w:t>①审议权②表决权③提出议案权④质询权</w:t>
      </w:r>
    </w:p>
    <w:p>
      <w:pPr>
        <w:pStyle w:val="BodyText"/>
        <w:spacing w:before="4"/>
        <w:rPr>
          <w:u w:val="none"/>
        </w:rPr>
      </w:pPr>
      <w:r>
        <w:rPr>
          <w:u w:val="none"/>
        </w:rPr>
        <w:t>3、怎样坚持和完善人民代表大会制度？（四个必须）</w:t>
      </w:r>
      <w:r>
        <w:rPr>
          <w:spacing w:val="45"/>
          <w:w w:val="150"/>
          <w:u w:val="none"/>
        </w:rPr>
        <w:t> </w:t>
      </w:r>
      <w:r>
        <w:rPr>
          <w:u w:val="none"/>
        </w:rPr>
        <w:t>how</w:t>
      </w:r>
      <w:r>
        <w:rPr>
          <w:spacing w:val="46"/>
          <w:w w:val="150"/>
          <w:u w:val="none"/>
        </w:rPr>
        <w:t> </w:t>
      </w:r>
      <w:r>
        <w:rPr>
          <w:u w:val="none"/>
        </w:rPr>
        <w:t>4</w:t>
      </w:r>
      <w:r>
        <w:rPr>
          <w:spacing w:val="-31"/>
          <w:u w:val="none"/>
        </w:rPr>
        <w:t> 点</w:t>
      </w:r>
    </w:p>
    <w:p>
      <w:pPr>
        <w:pStyle w:val="BodyText"/>
        <w:tabs>
          <w:tab w:pos="5175" w:val="left" w:leader="none"/>
        </w:tabs>
        <w:spacing w:line="292" w:lineRule="auto" w:before="55"/>
        <w:ind w:right="2355"/>
        <w:rPr>
          <w:u w:val="none"/>
        </w:rPr>
      </w:pPr>
      <w:r>
        <w:rPr>
          <w:u w:val="single"/>
        </w:rPr>
        <w:t>how① 必须毫不动摇坚持中国共产党领导</w:t>
      </w:r>
      <w:r>
        <w:rPr>
          <w:u w:val="none"/>
        </w:rPr>
        <w:t>；</w:t>
        <w:tab/>
        <w:t>how</w:t>
      </w:r>
      <w:r>
        <w:rPr>
          <w:u w:val="single"/>
        </w:rPr>
        <w:t>②</w:t>
      </w:r>
      <w:r>
        <w:rPr>
          <w:spacing w:val="-21"/>
          <w:u w:val="single"/>
        </w:rPr>
        <w:t> </w:t>
      </w:r>
      <w:r>
        <w:rPr>
          <w:u w:val="single"/>
        </w:rPr>
        <w:t>必须保证和发展人民当家作</w:t>
      </w:r>
      <w:r>
        <w:rPr>
          <w:u w:val="single"/>
        </w:rPr>
        <w:t>主</w:t>
      </w:r>
      <w:r>
        <w:rPr>
          <w:w w:val="99"/>
          <w:u w:val="none"/>
        </w:rPr>
      </w:r>
      <w:r>
        <w:rPr>
          <w:u w:val="none"/>
        </w:rPr>
        <w:t> </w:t>
      </w:r>
      <w:r>
        <w:rPr>
          <w:u w:val="single"/>
        </w:rPr>
        <w:t>how③</w:t>
      </w:r>
      <w:r>
        <w:rPr>
          <w:spacing w:val="40"/>
          <w:u w:val="single"/>
        </w:rPr>
        <w:t> </w:t>
      </w:r>
      <w:r>
        <w:rPr>
          <w:u w:val="single"/>
        </w:rPr>
        <w:t>必须全面推进依法治国；</w:t>
      </w:r>
      <w:r>
        <w:rPr>
          <w:u w:val="none"/>
        </w:rPr>
        <w:tab/>
      </w:r>
      <w:r>
        <w:rPr>
          <w:u w:val="single"/>
        </w:rPr>
        <w:t>how④ 必须坚持民主集中制</w:t>
      </w:r>
    </w:p>
    <w:p>
      <w:pPr>
        <w:pStyle w:val="BodyText"/>
        <w:spacing w:line="290" w:lineRule="auto" w:before="0"/>
        <w:ind w:right="219"/>
        <w:rPr>
          <w:u w:val="none"/>
        </w:rPr>
      </w:pPr>
      <w:r>
        <w:rPr>
          <w:spacing w:val="-2"/>
          <w:u w:val="none"/>
        </w:rPr>
        <w:t>4、中国共产党领导的多党合作和政治协商制度：</w:t>
      </w:r>
      <w:r>
        <w:rPr>
          <w:spacing w:val="-2"/>
          <w:u w:val="single"/>
        </w:rPr>
        <w:t>发扬社会主义民主的重要形式。有利于反映民意，集中民智，促</w:t>
      </w:r>
      <w:r>
        <w:rPr>
          <w:spacing w:val="80"/>
          <w:w w:val="150"/>
          <w:u w:val="single"/>
        </w:rPr>
        <w:t>                                                         </w:t>
      </w:r>
      <w:r>
        <w:rPr>
          <w:spacing w:val="-5"/>
          <w:u w:val="single"/>
        </w:rPr>
        <w:t>进科学民主决策，有利于协调关系，化解矛盾，维护社会稳定和谐；有利于凝聚人心，反对分裂，推进祖国和平统</w:t>
      </w:r>
    </w:p>
    <w:p>
      <w:pPr>
        <w:spacing w:after="0" w:line="290" w:lineRule="auto"/>
        <w:sectPr>
          <w:pgSz w:w="11910" w:h="16840"/>
          <w:pgMar w:header="878" w:footer="873" w:top="1100" w:bottom="1060" w:left="500" w:right="500"/>
        </w:sectPr>
      </w:pPr>
    </w:p>
    <w:p>
      <w:pPr>
        <w:pStyle w:val="BodyText"/>
        <w:spacing w:before="2"/>
        <w:rPr>
          <w:u w:val="none"/>
        </w:rPr>
      </w:pPr>
      <w:r>
        <w:rPr>
          <w:spacing w:val="-4"/>
          <w:u w:val="single"/>
        </w:rPr>
        <w:t>一大业</w:t>
      </w:r>
      <w:r>
        <w:rPr>
          <w:spacing w:val="-12"/>
          <w:u w:val="none"/>
        </w:rPr>
        <w:t>。</w:t>
      </w:r>
    </w:p>
    <w:p>
      <w:pPr>
        <w:pStyle w:val="BodyText"/>
        <w:spacing w:line="290" w:lineRule="auto"/>
        <w:ind w:right="220"/>
        <w:rPr>
          <w:u w:val="none"/>
        </w:rPr>
      </w:pPr>
      <w:r>
        <w:rPr/>
        <mc:AlternateContent>
          <mc:Choice Requires="wps">
            <w:drawing>
              <wp:anchor distT="0" distB="0" distL="0" distR="0" allowOverlap="1" layoutInCell="1" locked="0" behindDoc="1" simplePos="0" relativeHeight="487201280">
                <wp:simplePos x="0" y="0"/>
                <wp:positionH relativeFrom="page">
                  <wp:posOffset>657859</wp:posOffset>
                </wp:positionH>
                <wp:positionV relativeFrom="paragraph">
                  <wp:posOffset>180974</wp:posOffset>
                </wp:positionV>
                <wp:extent cx="6443345" cy="63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443345" cy="6350"/>
                          <a:chExt cx="6443345" cy="6350"/>
                        </a:xfrm>
                      </wpg:grpSpPr>
                      <wps:wsp>
                        <wps:cNvPr id="11" name="Graphic 11"/>
                        <wps:cNvSpPr/>
                        <wps:spPr>
                          <a:xfrm>
                            <a:off x="0" y="3175"/>
                            <a:ext cx="2819400" cy="1270"/>
                          </a:xfrm>
                          <a:custGeom>
                            <a:avLst/>
                            <a:gdLst/>
                            <a:ahLst/>
                            <a:cxnLst/>
                            <a:rect l="l" t="t" r="r" b="b"/>
                            <a:pathLst>
                              <a:path w="2819400" h="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2820035" y="0"/>
                            <a:ext cx="3623310" cy="5715"/>
                          </a:xfrm>
                          <a:custGeom>
                            <a:avLst/>
                            <a:gdLst/>
                            <a:ahLst/>
                            <a:cxnLst/>
                            <a:rect l="l" t="t" r="r" b="b"/>
                            <a:pathLst>
                              <a:path w="3623310" h="5715">
                                <a:moveTo>
                                  <a:pt x="0" y="0"/>
                                </a:moveTo>
                                <a:lnTo>
                                  <a:pt x="11429" y="5715"/>
                                </a:lnTo>
                                <a:lnTo>
                                  <a:pt x="22859" y="0"/>
                                </a:lnTo>
                                <a:lnTo>
                                  <a:pt x="34289" y="5715"/>
                                </a:lnTo>
                                <a:lnTo>
                                  <a:pt x="45719" y="0"/>
                                </a:lnTo>
                                <a:lnTo>
                                  <a:pt x="57150" y="5715"/>
                                </a:lnTo>
                                <a:lnTo>
                                  <a:pt x="68579" y="0"/>
                                </a:lnTo>
                                <a:lnTo>
                                  <a:pt x="80009" y="5715"/>
                                </a:lnTo>
                                <a:lnTo>
                                  <a:pt x="91439" y="0"/>
                                </a:lnTo>
                                <a:lnTo>
                                  <a:pt x="102869" y="5715"/>
                                </a:lnTo>
                                <a:lnTo>
                                  <a:pt x="114300" y="0"/>
                                </a:lnTo>
                                <a:lnTo>
                                  <a:pt x="125729" y="5715"/>
                                </a:lnTo>
                                <a:lnTo>
                                  <a:pt x="137159" y="0"/>
                                </a:lnTo>
                                <a:lnTo>
                                  <a:pt x="148589" y="5715"/>
                                </a:lnTo>
                                <a:lnTo>
                                  <a:pt x="160019" y="0"/>
                                </a:lnTo>
                                <a:lnTo>
                                  <a:pt x="171450" y="5715"/>
                                </a:lnTo>
                                <a:lnTo>
                                  <a:pt x="182879" y="0"/>
                                </a:lnTo>
                                <a:lnTo>
                                  <a:pt x="194309" y="5715"/>
                                </a:lnTo>
                                <a:lnTo>
                                  <a:pt x="205739" y="0"/>
                                </a:lnTo>
                                <a:lnTo>
                                  <a:pt x="217169" y="5715"/>
                                </a:lnTo>
                                <a:lnTo>
                                  <a:pt x="228600" y="0"/>
                                </a:lnTo>
                                <a:lnTo>
                                  <a:pt x="240029" y="5715"/>
                                </a:lnTo>
                                <a:lnTo>
                                  <a:pt x="251459" y="0"/>
                                </a:lnTo>
                                <a:lnTo>
                                  <a:pt x="262889" y="5715"/>
                                </a:lnTo>
                                <a:lnTo>
                                  <a:pt x="274319" y="0"/>
                                </a:lnTo>
                                <a:lnTo>
                                  <a:pt x="285750" y="5715"/>
                                </a:lnTo>
                                <a:lnTo>
                                  <a:pt x="297179" y="0"/>
                                </a:lnTo>
                                <a:lnTo>
                                  <a:pt x="308609" y="5715"/>
                                </a:lnTo>
                                <a:lnTo>
                                  <a:pt x="320039" y="0"/>
                                </a:lnTo>
                                <a:lnTo>
                                  <a:pt x="331469" y="5715"/>
                                </a:lnTo>
                                <a:lnTo>
                                  <a:pt x="342900" y="0"/>
                                </a:lnTo>
                                <a:lnTo>
                                  <a:pt x="354329" y="5715"/>
                                </a:lnTo>
                                <a:lnTo>
                                  <a:pt x="365759" y="0"/>
                                </a:lnTo>
                                <a:lnTo>
                                  <a:pt x="377189" y="5715"/>
                                </a:lnTo>
                                <a:lnTo>
                                  <a:pt x="388619" y="0"/>
                                </a:lnTo>
                                <a:lnTo>
                                  <a:pt x="400050" y="5715"/>
                                </a:lnTo>
                                <a:lnTo>
                                  <a:pt x="411479" y="0"/>
                                </a:lnTo>
                                <a:lnTo>
                                  <a:pt x="422909" y="5715"/>
                                </a:lnTo>
                                <a:lnTo>
                                  <a:pt x="434339" y="0"/>
                                </a:lnTo>
                                <a:lnTo>
                                  <a:pt x="445769" y="5715"/>
                                </a:lnTo>
                                <a:lnTo>
                                  <a:pt x="457200" y="0"/>
                                </a:lnTo>
                                <a:lnTo>
                                  <a:pt x="468629" y="5715"/>
                                </a:lnTo>
                                <a:lnTo>
                                  <a:pt x="480059" y="0"/>
                                </a:lnTo>
                                <a:lnTo>
                                  <a:pt x="491489" y="5715"/>
                                </a:lnTo>
                                <a:lnTo>
                                  <a:pt x="502919" y="0"/>
                                </a:lnTo>
                                <a:lnTo>
                                  <a:pt x="514350" y="5715"/>
                                </a:lnTo>
                                <a:lnTo>
                                  <a:pt x="525779" y="0"/>
                                </a:lnTo>
                                <a:lnTo>
                                  <a:pt x="537209" y="5715"/>
                                </a:lnTo>
                                <a:lnTo>
                                  <a:pt x="548639" y="0"/>
                                </a:lnTo>
                                <a:lnTo>
                                  <a:pt x="560069" y="5715"/>
                                </a:lnTo>
                                <a:lnTo>
                                  <a:pt x="571500" y="0"/>
                                </a:lnTo>
                                <a:lnTo>
                                  <a:pt x="582929" y="5715"/>
                                </a:lnTo>
                                <a:lnTo>
                                  <a:pt x="594359" y="0"/>
                                </a:lnTo>
                                <a:lnTo>
                                  <a:pt x="605789" y="5715"/>
                                </a:lnTo>
                                <a:lnTo>
                                  <a:pt x="617219" y="0"/>
                                </a:lnTo>
                                <a:lnTo>
                                  <a:pt x="628650" y="5715"/>
                                </a:lnTo>
                                <a:lnTo>
                                  <a:pt x="640079" y="0"/>
                                </a:lnTo>
                                <a:lnTo>
                                  <a:pt x="651509" y="5715"/>
                                </a:lnTo>
                                <a:lnTo>
                                  <a:pt x="662939" y="0"/>
                                </a:lnTo>
                                <a:lnTo>
                                  <a:pt x="674369" y="5715"/>
                                </a:lnTo>
                                <a:lnTo>
                                  <a:pt x="685800" y="0"/>
                                </a:lnTo>
                                <a:lnTo>
                                  <a:pt x="697229" y="5715"/>
                                </a:lnTo>
                                <a:lnTo>
                                  <a:pt x="708659" y="0"/>
                                </a:lnTo>
                                <a:lnTo>
                                  <a:pt x="720089" y="5715"/>
                                </a:lnTo>
                                <a:lnTo>
                                  <a:pt x="731519" y="0"/>
                                </a:lnTo>
                                <a:lnTo>
                                  <a:pt x="742950" y="5715"/>
                                </a:lnTo>
                                <a:lnTo>
                                  <a:pt x="754379" y="0"/>
                                </a:lnTo>
                                <a:lnTo>
                                  <a:pt x="765809" y="5715"/>
                                </a:lnTo>
                                <a:lnTo>
                                  <a:pt x="777239" y="0"/>
                                </a:lnTo>
                                <a:lnTo>
                                  <a:pt x="788669" y="5715"/>
                                </a:lnTo>
                                <a:lnTo>
                                  <a:pt x="800100" y="0"/>
                                </a:lnTo>
                                <a:lnTo>
                                  <a:pt x="811529" y="5715"/>
                                </a:lnTo>
                                <a:lnTo>
                                  <a:pt x="822959" y="0"/>
                                </a:lnTo>
                                <a:lnTo>
                                  <a:pt x="834389" y="5715"/>
                                </a:lnTo>
                                <a:lnTo>
                                  <a:pt x="845819" y="0"/>
                                </a:lnTo>
                                <a:lnTo>
                                  <a:pt x="857250" y="5715"/>
                                </a:lnTo>
                                <a:lnTo>
                                  <a:pt x="868679" y="0"/>
                                </a:lnTo>
                                <a:lnTo>
                                  <a:pt x="880109" y="5715"/>
                                </a:lnTo>
                                <a:lnTo>
                                  <a:pt x="891539" y="0"/>
                                </a:lnTo>
                                <a:lnTo>
                                  <a:pt x="902969" y="5715"/>
                                </a:lnTo>
                                <a:lnTo>
                                  <a:pt x="914400" y="0"/>
                                </a:lnTo>
                                <a:lnTo>
                                  <a:pt x="925829" y="5715"/>
                                </a:lnTo>
                                <a:lnTo>
                                  <a:pt x="937259" y="0"/>
                                </a:lnTo>
                                <a:lnTo>
                                  <a:pt x="948689" y="5715"/>
                                </a:lnTo>
                                <a:lnTo>
                                  <a:pt x="960119" y="0"/>
                                </a:lnTo>
                                <a:lnTo>
                                  <a:pt x="971550" y="5715"/>
                                </a:lnTo>
                                <a:lnTo>
                                  <a:pt x="982979" y="0"/>
                                </a:lnTo>
                                <a:lnTo>
                                  <a:pt x="994409" y="5715"/>
                                </a:lnTo>
                                <a:lnTo>
                                  <a:pt x="1005839" y="0"/>
                                </a:lnTo>
                                <a:lnTo>
                                  <a:pt x="1017269" y="5715"/>
                                </a:lnTo>
                                <a:lnTo>
                                  <a:pt x="1028700" y="0"/>
                                </a:lnTo>
                                <a:lnTo>
                                  <a:pt x="1040129" y="5715"/>
                                </a:lnTo>
                                <a:lnTo>
                                  <a:pt x="1051559" y="0"/>
                                </a:lnTo>
                                <a:lnTo>
                                  <a:pt x="1062989" y="5715"/>
                                </a:lnTo>
                                <a:lnTo>
                                  <a:pt x="1074419" y="0"/>
                                </a:lnTo>
                                <a:lnTo>
                                  <a:pt x="1085850" y="5715"/>
                                </a:lnTo>
                                <a:lnTo>
                                  <a:pt x="1097279" y="0"/>
                                </a:lnTo>
                                <a:lnTo>
                                  <a:pt x="1108709" y="5715"/>
                                </a:lnTo>
                                <a:lnTo>
                                  <a:pt x="1120139" y="0"/>
                                </a:lnTo>
                                <a:lnTo>
                                  <a:pt x="1131569" y="5715"/>
                                </a:lnTo>
                                <a:lnTo>
                                  <a:pt x="1143000" y="0"/>
                                </a:lnTo>
                                <a:lnTo>
                                  <a:pt x="1154429" y="5715"/>
                                </a:lnTo>
                                <a:lnTo>
                                  <a:pt x="1165859" y="0"/>
                                </a:lnTo>
                                <a:lnTo>
                                  <a:pt x="1177289" y="5715"/>
                                </a:lnTo>
                                <a:lnTo>
                                  <a:pt x="1188719" y="0"/>
                                </a:lnTo>
                                <a:lnTo>
                                  <a:pt x="1200150" y="5715"/>
                                </a:lnTo>
                                <a:lnTo>
                                  <a:pt x="1211579" y="0"/>
                                </a:lnTo>
                                <a:lnTo>
                                  <a:pt x="1223009" y="5715"/>
                                </a:lnTo>
                                <a:lnTo>
                                  <a:pt x="1234439" y="0"/>
                                </a:lnTo>
                                <a:lnTo>
                                  <a:pt x="1245869" y="5715"/>
                                </a:lnTo>
                                <a:lnTo>
                                  <a:pt x="1257300" y="0"/>
                                </a:lnTo>
                                <a:lnTo>
                                  <a:pt x="1268729" y="5715"/>
                                </a:lnTo>
                                <a:lnTo>
                                  <a:pt x="1280159" y="0"/>
                                </a:lnTo>
                                <a:lnTo>
                                  <a:pt x="1291589" y="5715"/>
                                </a:lnTo>
                                <a:lnTo>
                                  <a:pt x="1303019" y="0"/>
                                </a:lnTo>
                                <a:lnTo>
                                  <a:pt x="1314450" y="5715"/>
                                </a:lnTo>
                                <a:lnTo>
                                  <a:pt x="1325879" y="0"/>
                                </a:lnTo>
                                <a:lnTo>
                                  <a:pt x="1337309" y="5715"/>
                                </a:lnTo>
                                <a:lnTo>
                                  <a:pt x="1348739" y="0"/>
                                </a:lnTo>
                                <a:lnTo>
                                  <a:pt x="1360169" y="5715"/>
                                </a:lnTo>
                                <a:lnTo>
                                  <a:pt x="1371600" y="0"/>
                                </a:lnTo>
                                <a:lnTo>
                                  <a:pt x="1383029" y="5715"/>
                                </a:lnTo>
                                <a:lnTo>
                                  <a:pt x="1394459" y="0"/>
                                </a:lnTo>
                                <a:lnTo>
                                  <a:pt x="1405889" y="5715"/>
                                </a:lnTo>
                                <a:lnTo>
                                  <a:pt x="1417319" y="0"/>
                                </a:lnTo>
                                <a:lnTo>
                                  <a:pt x="1428750" y="5715"/>
                                </a:lnTo>
                                <a:lnTo>
                                  <a:pt x="1440179" y="0"/>
                                </a:lnTo>
                                <a:lnTo>
                                  <a:pt x="1451609" y="5715"/>
                                </a:lnTo>
                                <a:lnTo>
                                  <a:pt x="1463039" y="0"/>
                                </a:lnTo>
                                <a:lnTo>
                                  <a:pt x="1474469" y="5715"/>
                                </a:lnTo>
                                <a:lnTo>
                                  <a:pt x="1485900" y="0"/>
                                </a:lnTo>
                                <a:lnTo>
                                  <a:pt x="1497329" y="5715"/>
                                </a:lnTo>
                                <a:lnTo>
                                  <a:pt x="1508759" y="0"/>
                                </a:lnTo>
                                <a:lnTo>
                                  <a:pt x="1520189" y="5715"/>
                                </a:lnTo>
                                <a:lnTo>
                                  <a:pt x="1531619" y="0"/>
                                </a:lnTo>
                                <a:lnTo>
                                  <a:pt x="1543050" y="5715"/>
                                </a:lnTo>
                                <a:lnTo>
                                  <a:pt x="1554479" y="0"/>
                                </a:lnTo>
                                <a:lnTo>
                                  <a:pt x="1565909" y="5715"/>
                                </a:lnTo>
                                <a:lnTo>
                                  <a:pt x="1577339" y="0"/>
                                </a:lnTo>
                                <a:lnTo>
                                  <a:pt x="1588769" y="5715"/>
                                </a:lnTo>
                                <a:lnTo>
                                  <a:pt x="1600200" y="0"/>
                                </a:lnTo>
                                <a:lnTo>
                                  <a:pt x="1611629" y="5715"/>
                                </a:lnTo>
                                <a:lnTo>
                                  <a:pt x="1623059" y="0"/>
                                </a:lnTo>
                                <a:lnTo>
                                  <a:pt x="1634489" y="5715"/>
                                </a:lnTo>
                                <a:lnTo>
                                  <a:pt x="1645919" y="0"/>
                                </a:lnTo>
                                <a:lnTo>
                                  <a:pt x="1657350" y="5715"/>
                                </a:lnTo>
                                <a:lnTo>
                                  <a:pt x="1668779" y="0"/>
                                </a:lnTo>
                                <a:lnTo>
                                  <a:pt x="1680209" y="5715"/>
                                </a:lnTo>
                                <a:lnTo>
                                  <a:pt x="1691639" y="0"/>
                                </a:lnTo>
                                <a:lnTo>
                                  <a:pt x="1703069" y="5715"/>
                                </a:lnTo>
                                <a:lnTo>
                                  <a:pt x="1714500" y="0"/>
                                </a:lnTo>
                                <a:lnTo>
                                  <a:pt x="1725929" y="5715"/>
                                </a:lnTo>
                                <a:lnTo>
                                  <a:pt x="1737359" y="0"/>
                                </a:lnTo>
                                <a:lnTo>
                                  <a:pt x="1748789" y="5715"/>
                                </a:lnTo>
                                <a:lnTo>
                                  <a:pt x="1760219" y="0"/>
                                </a:lnTo>
                                <a:lnTo>
                                  <a:pt x="1771650" y="5715"/>
                                </a:lnTo>
                                <a:lnTo>
                                  <a:pt x="1783079" y="0"/>
                                </a:lnTo>
                                <a:lnTo>
                                  <a:pt x="1794509" y="5715"/>
                                </a:lnTo>
                                <a:lnTo>
                                  <a:pt x="1805939" y="0"/>
                                </a:lnTo>
                                <a:lnTo>
                                  <a:pt x="1817369" y="5715"/>
                                </a:lnTo>
                                <a:lnTo>
                                  <a:pt x="1828800" y="0"/>
                                </a:lnTo>
                                <a:lnTo>
                                  <a:pt x="1840229" y="5715"/>
                                </a:lnTo>
                                <a:lnTo>
                                  <a:pt x="1851659" y="0"/>
                                </a:lnTo>
                                <a:lnTo>
                                  <a:pt x="1863089" y="5715"/>
                                </a:lnTo>
                                <a:lnTo>
                                  <a:pt x="1874519" y="0"/>
                                </a:lnTo>
                                <a:lnTo>
                                  <a:pt x="1885950" y="5715"/>
                                </a:lnTo>
                                <a:lnTo>
                                  <a:pt x="1897379" y="0"/>
                                </a:lnTo>
                                <a:lnTo>
                                  <a:pt x="1908809" y="5715"/>
                                </a:lnTo>
                                <a:lnTo>
                                  <a:pt x="1920239" y="0"/>
                                </a:lnTo>
                                <a:lnTo>
                                  <a:pt x="1931669" y="5715"/>
                                </a:lnTo>
                                <a:lnTo>
                                  <a:pt x="1943100" y="0"/>
                                </a:lnTo>
                                <a:lnTo>
                                  <a:pt x="1954529" y="5715"/>
                                </a:lnTo>
                                <a:lnTo>
                                  <a:pt x="1965959" y="0"/>
                                </a:lnTo>
                                <a:lnTo>
                                  <a:pt x="1977389" y="5715"/>
                                </a:lnTo>
                                <a:lnTo>
                                  <a:pt x="1988819" y="0"/>
                                </a:lnTo>
                                <a:lnTo>
                                  <a:pt x="2000250" y="5715"/>
                                </a:lnTo>
                                <a:lnTo>
                                  <a:pt x="2011679" y="0"/>
                                </a:lnTo>
                                <a:lnTo>
                                  <a:pt x="2023109" y="5715"/>
                                </a:lnTo>
                                <a:lnTo>
                                  <a:pt x="2034539" y="0"/>
                                </a:lnTo>
                                <a:lnTo>
                                  <a:pt x="2045969" y="5715"/>
                                </a:lnTo>
                                <a:lnTo>
                                  <a:pt x="2057400" y="0"/>
                                </a:lnTo>
                                <a:lnTo>
                                  <a:pt x="2068829" y="5715"/>
                                </a:lnTo>
                                <a:lnTo>
                                  <a:pt x="2080259" y="0"/>
                                </a:lnTo>
                                <a:lnTo>
                                  <a:pt x="2091689" y="5715"/>
                                </a:lnTo>
                                <a:lnTo>
                                  <a:pt x="2103119" y="0"/>
                                </a:lnTo>
                                <a:lnTo>
                                  <a:pt x="2114550" y="5715"/>
                                </a:lnTo>
                                <a:lnTo>
                                  <a:pt x="2125979" y="0"/>
                                </a:lnTo>
                                <a:lnTo>
                                  <a:pt x="2137409" y="5715"/>
                                </a:lnTo>
                                <a:lnTo>
                                  <a:pt x="2148840" y="0"/>
                                </a:lnTo>
                                <a:lnTo>
                                  <a:pt x="2160269" y="5715"/>
                                </a:lnTo>
                                <a:lnTo>
                                  <a:pt x="2171700" y="0"/>
                                </a:lnTo>
                                <a:lnTo>
                                  <a:pt x="2183129" y="5715"/>
                                </a:lnTo>
                                <a:lnTo>
                                  <a:pt x="2194559" y="0"/>
                                </a:lnTo>
                                <a:lnTo>
                                  <a:pt x="2205990" y="5715"/>
                                </a:lnTo>
                                <a:lnTo>
                                  <a:pt x="2217419" y="0"/>
                                </a:lnTo>
                                <a:lnTo>
                                  <a:pt x="2228850" y="5715"/>
                                </a:lnTo>
                                <a:lnTo>
                                  <a:pt x="2240279" y="0"/>
                                </a:lnTo>
                                <a:lnTo>
                                  <a:pt x="2251709" y="5715"/>
                                </a:lnTo>
                                <a:lnTo>
                                  <a:pt x="2263140" y="0"/>
                                </a:lnTo>
                                <a:lnTo>
                                  <a:pt x="2274569" y="5715"/>
                                </a:lnTo>
                                <a:lnTo>
                                  <a:pt x="2286000" y="0"/>
                                </a:lnTo>
                                <a:lnTo>
                                  <a:pt x="2297429" y="5715"/>
                                </a:lnTo>
                                <a:lnTo>
                                  <a:pt x="2308859" y="0"/>
                                </a:lnTo>
                                <a:lnTo>
                                  <a:pt x="2320290" y="5715"/>
                                </a:lnTo>
                                <a:lnTo>
                                  <a:pt x="2331719" y="0"/>
                                </a:lnTo>
                                <a:lnTo>
                                  <a:pt x="2343150" y="5715"/>
                                </a:lnTo>
                                <a:lnTo>
                                  <a:pt x="2354579" y="0"/>
                                </a:lnTo>
                                <a:lnTo>
                                  <a:pt x="2366009" y="5715"/>
                                </a:lnTo>
                                <a:lnTo>
                                  <a:pt x="2377440" y="0"/>
                                </a:lnTo>
                                <a:lnTo>
                                  <a:pt x="2388869" y="5715"/>
                                </a:lnTo>
                                <a:lnTo>
                                  <a:pt x="2400300" y="0"/>
                                </a:lnTo>
                                <a:lnTo>
                                  <a:pt x="2411729" y="5715"/>
                                </a:lnTo>
                                <a:lnTo>
                                  <a:pt x="2423159" y="0"/>
                                </a:lnTo>
                                <a:lnTo>
                                  <a:pt x="2434590" y="5715"/>
                                </a:lnTo>
                                <a:lnTo>
                                  <a:pt x="2446019" y="0"/>
                                </a:lnTo>
                                <a:lnTo>
                                  <a:pt x="2457450" y="5715"/>
                                </a:lnTo>
                                <a:lnTo>
                                  <a:pt x="2468879" y="0"/>
                                </a:lnTo>
                                <a:lnTo>
                                  <a:pt x="2480309" y="5715"/>
                                </a:lnTo>
                                <a:lnTo>
                                  <a:pt x="2491740" y="0"/>
                                </a:lnTo>
                                <a:lnTo>
                                  <a:pt x="2503169" y="5715"/>
                                </a:lnTo>
                                <a:lnTo>
                                  <a:pt x="2514600" y="0"/>
                                </a:lnTo>
                                <a:lnTo>
                                  <a:pt x="2526029" y="5715"/>
                                </a:lnTo>
                                <a:lnTo>
                                  <a:pt x="2537459" y="0"/>
                                </a:lnTo>
                                <a:lnTo>
                                  <a:pt x="2548890" y="5715"/>
                                </a:lnTo>
                                <a:lnTo>
                                  <a:pt x="2560319" y="0"/>
                                </a:lnTo>
                                <a:lnTo>
                                  <a:pt x="2571750" y="5715"/>
                                </a:lnTo>
                                <a:lnTo>
                                  <a:pt x="2583179" y="0"/>
                                </a:lnTo>
                                <a:lnTo>
                                  <a:pt x="2594609" y="5715"/>
                                </a:lnTo>
                                <a:lnTo>
                                  <a:pt x="2606040" y="0"/>
                                </a:lnTo>
                                <a:lnTo>
                                  <a:pt x="2617469" y="5715"/>
                                </a:lnTo>
                                <a:lnTo>
                                  <a:pt x="2628900" y="0"/>
                                </a:lnTo>
                                <a:lnTo>
                                  <a:pt x="2640329" y="5715"/>
                                </a:lnTo>
                                <a:lnTo>
                                  <a:pt x="2651759" y="0"/>
                                </a:lnTo>
                                <a:lnTo>
                                  <a:pt x="2663190" y="5715"/>
                                </a:lnTo>
                                <a:lnTo>
                                  <a:pt x="2674619" y="0"/>
                                </a:lnTo>
                                <a:lnTo>
                                  <a:pt x="2686050" y="5715"/>
                                </a:lnTo>
                                <a:lnTo>
                                  <a:pt x="2697479" y="0"/>
                                </a:lnTo>
                                <a:lnTo>
                                  <a:pt x="2708909" y="5715"/>
                                </a:lnTo>
                                <a:lnTo>
                                  <a:pt x="2720340" y="0"/>
                                </a:lnTo>
                                <a:lnTo>
                                  <a:pt x="2731769" y="5715"/>
                                </a:lnTo>
                                <a:lnTo>
                                  <a:pt x="2743200" y="0"/>
                                </a:lnTo>
                                <a:lnTo>
                                  <a:pt x="2754629" y="5715"/>
                                </a:lnTo>
                                <a:lnTo>
                                  <a:pt x="2766059" y="0"/>
                                </a:lnTo>
                                <a:lnTo>
                                  <a:pt x="2777490" y="5715"/>
                                </a:lnTo>
                                <a:lnTo>
                                  <a:pt x="2788919" y="0"/>
                                </a:lnTo>
                                <a:lnTo>
                                  <a:pt x="2800350" y="5715"/>
                                </a:lnTo>
                                <a:lnTo>
                                  <a:pt x="2811779" y="0"/>
                                </a:lnTo>
                                <a:lnTo>
                                  <a:pt x="2823209" y="5715"/>
                                </a:lnTo>
                                <a:lnTo>
                                  <a:pt x="2834640" y="0"/>
                                </a:lnTo>
                                <a:lnTo>
                                  <a:pt x="2846069" y="5715"/>
                                </a:lnTo>
                                <a:lnTo>
                                  <a:pt x="2857500" y="0"/>
                                </a:lnTo>
                                <a:lnTo>
                                  <a:pt x="2868929" y="5715"/>
                                </a:lnTo>
                                <a:lnTo>
                                  <a:pt x="2880359" y="0"/>
                                </a:lnTo>
                                <a:lnTo>
                                  <a:pt x="2891790" y="5715"/>
                                </a:lnTo>
                                <a:lnTo>
                                  <a:pt x="2903219" y="0"/>
                                </a:lnTo>
                                <a:lnTo>
                                  <a:pt x="2914650" y="5715"/>
                                </a:lnTo>
                                <a:lnTo>
                                  <a:pt x="2926079" y="0"/>
                                </a:lnTo>
                                <a:lnTo>
                                  <a:pt x="2937509" y="5715"/>
                                </a:lnTo>
                                <a:lnTo>
                                  <a:pt x="2948940" y="0"/>
                                </a:lnTo>
                                <a:lnTo>
                                  <a:pt x="2960369" y="5715"/>
                                </a:lnTo>
                                <a:lnTo>
                                  <a:pt x="2971800" y="0"/>
                                </a:lnTo>
                                <a:lnTo>
                                  <a:pt x="2983229" y="5715"/>
                                </a:lnTo>
                                <a:lnTo>
                                  <a:pt x="2994659" y="0"/>
                                </a:lnTo>
                                <a:lnTo>
                                  <a:pt x="3006090" y="5715"/>
                                </a:lnTo>
                                <a:lnTo>
                                  <a:pt x="3017519" y="0"/>
                                </a:lnTo>
                                <a:lnTo>
                                  <a:pt x="3028950" y="5715"/>
                                </a:lnTo>
                                <a:lnTo>
                                  <a:pt x="3040379" y="0"/>
                                </a:lnTo>
                                <a:lnTo>
                                  <a:pt x="3051809" y="5715"/>
                                </a:lnTo>
                                <a:lnTo>
                                  <a:pt x="3063239" y="0"/>
                                </a:lnTo>
                                <a:lnTo>
                                  <a:pt x="3074670" y="5715"/>
                                </a:lnTo>
                                <a:lnTo>
                                  <a:pt x="3086100" y="0"/>
                                </a:lnTo>
                                <a:lnTo>
                                  <a:pt x="3097529" y="5715"/>
                                </a:lnTo>
                                <a:lnTo>
                                  <a:pt x="3108959" y="0"/>
                                </a:lnTo>
                                <a:lnTo>
                                  <a:pt x="3120389" y="5715"/>
                                </a:lnTo>
                                <a:lnTo>
                                  <a:pt x="3131820" y="0"/>
                                </a:lnTo>
                                <a:lnTo>
                                  <a:pt x="3143250" y="5715"/>
                                </a:lnTo>
                                <a:lnTo>
                                  <a:pt x="3154679" y="0"/>
                                </a:lnTo>
                                <a:lnTo>
                                  <a:pt x="3166109" y="5715"/>
                                </a:lnTo>
                                <a:lnTo>
                                  <a:pt x="3177539" y="0"/>
                                </a:lnTo>
                                <a:lnTo>
                                  <a:pt x="3188970" y="5715"/>
                                </a:lnTo>
                                <a:lnTo>
                                  <a:pt x="3200400" y="0"/>
                                </a:lnTo>
                                <a:lnTo>
                                  <a:pt x="3211829" y="5715"/>
                                </a:lnTo>
                                <a:lnTo>
                                  <a:pt x="3223259" y="0"/>
                                </a:lnTo>
                                <a:lnTo>
                                  <a:pt x="3234689" y="5715"/>
                                </a:lnTo>
                                <a:lnTo>
                                  <a:pt x="3246120" y="0"/>
                                </a:lnTo>
                                <a:lnTo>
                                  <a:pt x="3257550" y="5715"/>
                                </a:lnTo>
                                <a:lnTo>
                                  <a:pt x="3268979" y="0"/>
                                </a:lnTo>
                                <a:lnTo>
                                  <a:pt x="3280409" y="5715"/>
                                </a:lnTo>
                                <a:lnTo>
                                  <a:pt x="3291839" y="0"/>
                                </a:lnTo>
                                <a:lnTo>
                                  <a:pt x="3303270" y="5715"/>
                                </a:lnTo>
                                <a:lnTo>
                                  <a:pt x="3314700" y="0"/>
                                </a:lnTo>
                                <a:lnTo>
                                  <a:pt x="3326129" y="5715"/>
                                </a:lnTo>
                                <a:lnTo>
                                  <a:pt x="3337559" y="0"/>
                                </a:lnTo>
                                <a:lnTo>
                                  <a:pt x="3348989" y="5715"/>
                                </a:lnTo>
                                <a:lnTo>
                                  <a:pt x="3360420" y="0"/>
                                </a:lnTo>
                                <a:lnTo>
                                  <a:pt x="3371850" y="5715"/>
                                </a:lnTo>
                                <a:lnTo>
                                  <a:pt x="3383279" y="0"/>
                                </a:lnTo>
                                <a:lnTo>
                                  <a:pt x="3394709" y="5715"/>
                                </a:lnTo>
                                <a:lnTo>
                                  <a:pt x="3406139" y="0"/>
                                </a:lnTo>
                                <a:lnTo>
                                  <a:pt x="3417570" y="5715"/>
                                </a:lnTo>
                                <a:lnTo>
                                  <a:pt x="3429000" y="0"/>
                                </a:lnTo>
                                <a:lnTo>
                                  <a:pt x="3440429" y="5715"/>
                                </a:lnTo>
                                <a:lnTo>
                                  <a:pt x="3451859" y="0"/>
                                </a:lnTo>
                                <a:lnTo>
                                  <a:pt x="3463289" y="5715"/>
                                </a:lnTo>
                                <a:lnTo>
                                  <a:pt x="3474720" y="0"/>
                                </a:lnTo>
                                <a:lnTo>
                                  <a:pt x="3486150" y="5715"/>
                                </a:lnTo>
                                <a:lnTo>
                                  <a:pt x="3497579" y="0"/>
                                </a:lnTo>
                                <a:lnTo>
                                  <a:pt x="3509009" y="5715"/>
                                </a:lnTo>
                                <a:lnTo>
                                  <a:pt x="3520439" y="0"/>
                                </a:lnTo>
                                <a:lnTo>
                                  <a:pt x="3531870" y="5715"/>
                                </a:lnTo>
                                <a:lnTo>
                                  <a:pt x="3543300" y="0"/>
                                </a:lnTo>
                                <a:lnTo>
                                  <a:pt x="3554729" y="5715"/>
                                </a:lnTo>
                                <a:lnTo>
                                  <a:pt x="3566159" y="0"/>
                                </a:lnTo>
                                <a:lnTo>
                                  <a:pt x="3577589" y="5715"/>
                                </a:lnTo>
                                <a:lnTo>
                                  <a:pt x="3589020" y="0"/>
                                </a:lnTo>
                                <a:lnTo>
                                  <a:pt x="3600450" y="5715"/>
                                </a:lnTo>
                                <a:lnTo>
                                  <a:pt x="3611879" y="0"/>
                                </a:lnTo>
                                <a:lnTo>
                                  <a:pt x="3623309" y="5715"/>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799999pt;margin-top:14.249988pt;width:507.35pt;height:.5pt;mso-position-horizontal-relative:page;mso-position-vertical-relative:paragraph;z-index:-16115200" id="docshapegroup10" coordorigin="1036,285" coordsize="10147,10">
                <v:line style="position:absolute" from="1036,290" to="5476,290" stroked="true" strokeweight=".48pt" strokecolor="#000000">
                  <v:stroke dashstyle="solid"/>
                </v:line>
                <v:shape style="position:absolute;left:5477;top:285;width:5706;height:9" id="docshape11" coordorigin="5477,285" coordsize="5706,9" path="m5477,285l5495,294,5513,285,5531,294,5549,285,5567,294,5585,285,5603,294,5621,285,5639,294,5657,285,5675,294,5693,285,5711,294,5729,285,5747,294,5765,285,5783,294,5801,285,5819,294,5837,285,5855,294,5873,285,5891,294,5909,285,5927,294,5945,285,5963,294,5981,285,5999,294,6017,285,6035,294,6053,285,6071,294,6089,285,6107,294,6125,285,6143,294,6161,285,6179,294,6197,285,6215,294,6233,285,6251,294,6269,285,6287,294,6305,285,6323,294,6341,285,6359,294,6377,285,6395,294,6413,285,6431,294,6449,285,6467,294,6485,285,6503,294,6521,285,6539,294,6557,285,6575,294,6593,285,6611,294,6629,285,6647,294,6665,285,6683,294,6701,285,6719,294,6737,285,6755,294,6773,285,6791,294,6809,285,6827,294,6845,285,6863,294,6881,285,6899,294,6917,285,6935,294,6953,285,6971,294,6989,285,7007,294,7025,285,7043,294,7061,285,7079,294,7097,285,7115,294,7133,285,7151,294,7169,285,7187,294,7205,285,7223,294,7241,285,7259,294,7277,285,7295,294,7313,285,7331,294,7349,285,7367,294,7385,285,7403,294,7421,285,7439,294,7457,285,7475,294,7493,285,7511,294,7529,285,7547,294,7565,285,7583,294,7601,285,7619,294,7637,285,7655,294,7673,285,7691,294,7709,285,7727,294,7745,285,7763,294,7781,285,7799,294,7817,285,7835,294,7853,285,7871,294,7889,285,7907,294,7925,285,7943,294,7961,285,7979,294,7997,285,8015,294,8033,285,8051,294,8069,285,8087,294,8105,285,8123,294,8141,285,8159,294,8177,285,8195,294,8213,285,8231,294,8249,285,8267,294,8285,285,8303,294,8321,285,8339,294,8357,285,8375,294,8393,285,8411,294,8429,285,8447,294,8465,285,8483,294,8501,285,8519,294,8537,285,8555,294,8573,285,8591,294,8609,285,8627,294,8645,285,8663,294,8681,285,8699,294,8717,285,8735,294,8753,285,8771,294,8789,285,8807,294,8825,285,8843,294,8861,285,8879,294,8897,285,8915,294,8933,285,8951,294,8969,285,8987,294,9005,285,9023,294,9041,285,9059,294,9077,285,9095,294,9113,285,9131,294,9149,285,9167,294,9185,285,9203,294,9221,285,9239,294,9257,285,9275,294,9293,285,9311,294,9329,285,9347,294,9365,285,9383,294,9401,285,9419,294,9437,285,9455,294,9473,285,9491,294,9509,285,9527,294,9545,285,9563,294,9581,285,9599,294,9617,285,9635,294,9653,285,9671,294,9689,285,9707,294,9725,285,9743,294,9761,285,9779,294,9797,285,9815,294,9833,285,9851,294,9869,285,9887,294,9905,285,9923,294,9941,285,9959,294,9977,285,9995,294,10013,285,10031,294,10049,285,10067,294,10085,285,10103,294,10121,285,10139,294,10157,285,10175,294,10193,285,10211,294,10229,285,10247,294,10265,285,10283,294,10301,285,10319,294,10337,285,10355,294,10373,285,10391,294,10409,285,10427,294,10445,285,10463,294,10481,285,10499,294,10517,285,10535,294,10553,285,10571,294,10589,285,10607,294,10625,285,10643,294,10661,285,10679,294,10697,285,10715,294,10733,285,10751,294,10769,285,10787,294,10805,285,10823,294,10841,285,10859,294,10877,285,10895,294,10913,285,10931,294,10949,285,10967,294,10985,285,11003,294,11021,285,11039,294,11057,285,11075,294,11093,285,11111,294,11129,285,11147,294,11165,285,11183,294e" filled="false" stroked="true" strokeweight="0pt" strokecolor="#000000">
                  <v:path arrowok="t"/>
                  <v:stroke dashstyle="solid"/>
                </v:shape>
                <w10:wrap type="none"/>
              </v:group>
            </w:pict>
          </mc:Fallback>
        </mc:AlternateContent>
      </w:r>
      <w:r>
        <w:rPr>
          <w:spacing w:val="-2"/>
          <w:u w:val="none"/>
        </w:rPr>
        <w:t>5、民族区域自治制度是我国的一项基本政治制度：有利于维护祖国统一，领土完整，促进民族地区发展，增强民</w:t>
      </w:r>
      <w:r>
        <w:rPr>
          <w:spacing w:val="-2"/>
          <w:u w:val="single"/>
        </w:rPr>
        <w:t>族凝聚力。</w:t>
      </w:r>
    </w:p>
    <w:p>
      <w:pPr>
        <w:pStyle w:val="BodyText"/>
        <w:spacing w:line="290" w:lineRule="auto" w:before="2"/>
        <w:ind w:right="220"/>
        <w:rPr>
          <w:u w:val="none"/>
        </w:rPr>
      </w:pPr>
      <w:r>
        <w:rPr>
          <w:spacing w:val="-2"/>
          <w:u w:val="none"/>
        </w:rPr>
        <w:t>6、基层群众自治制度：</w:t>
      </w:r>
      <w:r>
        <w:rPr>
          <w:spacing w:val="-2"/>
          <w:u w:val="single"/>
        </w:rPr>
        <w:t>有利于人民群众直接行使民主权利，管理基层公共事务和公益事业，推动社会主义民主建</w:t>
      </w:r>
      <w:r>
        <w:rPr>
          <w:spacing w:val="80"/>
          <w:w w:val="150"/>
          <w:u w:val="single"/>
        </w:rPr>
        <w:t>                                                         </w:t>
      </w:r>
      <w:r>
        <w:rPr>
          <w:spacing w:val="-2"/>
          <w:u w:val="single"/>
        </w:rPr>
        <w:t>设，促进社会和谐稳定。</w:t>
      </w:r>
      <w:r>
        <w:rPr>
          <w:spacing w:val="80"/>
          <w:u w:val="single"/>
        </w:rPr>
        <w:t> </w:t>
      </w:r>
    </w:p>
    <w:p>
      <w:pPr>
        <w:pStyle w:val="BodyText"/>
        <w:spacing w:line="288" w:lineRule="auto" w:before="4"/>
        <w:ind w:right="219"/>
        <w:rPr>
          <w:u w:val="none"/>
        </w:rPr>
      </w:pPr>
      <w:r>
        <w:rPr>
          <w:spacing w:val="-2"/>
          <w:u w:val="none"/>
        </w:rPr>
        <w:t>7、我国的基本经济制度包括：①</w:t>
      </w:r>
      <w:r>
        <w:rPr>
          <w:spacing w:val="-2"/>
          <w:u w:val="single"/>
        </w:rPr>
        <w:t>公有制为主体、多种所有制经济共同发展、</w:t>
      </w:r>
      <w:r>
        <w:rPr>
          <w:spacing w:val="-2"/>
          <w:u w:val="none"/>
        </w:rPr>
        <w:t>② </w:t>
      </w:r>
      <w:r>
        <w:rPr>
          <w:spacing w:val="-2"/>
          <w:u w:val="single"/>
        </w:rPr>
        <w:t>按劳分配为主体、多种分配方式并</w:t>
      </w:r>
      <w:r>
        <w:rPr>
          <w:spacing w:val="80"/>
          <w:w w:val="150"/>
          <w:u w:val="single"/>
        </w:rPr>
        <w:t>                                                         </w:t>
      </w:r>
      <w:r>
        <w:rPr>
          <w:spacing w:val="-2"/>
          <w:u w:val="single"/>
        </w:rPr>
        <w:t>存、</w:t>
      </w:r>
      <w:r>
        <w:rPr>
          <w:spacing w:val="-2"/>
          <w:u w:val="none"/>
        </w:rPr>
        <w:t>③社会主义市场经济体制。</w:t>
      </w:r>
    </w:p>
    <w:p>
      <w:pPr>
        <w:pStyle w:val="BodyText"/>
        <w:spacing w:before="7"/>
        <w:rPr>
          <w:u w:val="none"/>
        </w:rPr>
      </w:pPr>
      <w:r>
        <w:rPr>
          <w:spacing w:val="-2"/>
          <w:u w:val="none"/>
        </w:rPr>
        <w:t>8、国有经济的地位：国有经济是</w:t>
      </w:r>
      <w:r>
        <w:rPr>
          <w:spacing w:val="-3"/>
          <w:u w:val="single"/>
        </w:rPr>
        <w:t>我国国民经济的主导力量。</w:t>
      </w:r>
    </w:p>
    <w:p>
      <w:pPr>
        <w:pStyle w:val="BodyText"/>
        <w:rPr>
          <w:u w:val="none"/>
        </w:rPr>
      </w:pPr>
      <w:r>
        <w:rPr>
          <w:spacing w:val="-2"/>
          <w:u w:val="none"/>
        </w:rPr>
        <w:t>9</w:t>
      </w:r>
      <w:r>
        <w:rPr>
          <w:spacing w:val="-4"/>
          <w:u w:val="none"/>
        </w:rPr>
        <w:t>、对待公有制和非公有制经济的态度 </w:t>
      </w:r>
      <w:r>
        <w:rPr>
          <w:spacing w:val="-5"/>
          <w:u w:val="none"/>
        </w:rPr>
        <w:t>how</w:t>
      </w:r>
    </w:p>
    <w:p>
      <w:pPr>
        <w:pStyle w:val="BodyText"/>
        <w:spacing w:before="58"/>
        <w:rPr>
          <w:u w:val="none"/>
        </w:rPr>
      </w:pPr>
      <w:r>
        <w:rPr>
          <w:spacing w:val="-2"/>
          <w:u w:val="none"/>
        </w:rPr>
        <w:t>①</w:t>
      </w:r>
      <w:r>
        <w:rPr>
          <w:spacing w:val="-2"/>
          <w:u w:val="single"/>
        </w:rPr>
        <w:t>必须毫不动摇巩固和发展</w:t>
      </w:r>
      <w:r>
        <w:rPr>
          <w:spacing w:val="-2"/>
          <w:u w:val="none"/>
        </w:rPr>
        <w:t>公有制经济，②</w:t>
      </w:r>
      <w:r>
        <w:rPr>
          <w:spacing w:val="-2"/>
          <w:u w:val="single"/>
        </w:rPr>
        <w:t>毫不动摇鼓励、支持、引导</w:t>
      </w:r>
      <w:r>
        <w:rPr>
          <w:spacing w:val="-3"/>
          <w:u w:val="none"/>
        </w:rPr>
        <w:t>非公有制经济的发展。</w:t>
      </w:r>
    </w:p>
    <w:p>
      <w:pPr>
        <w:pStyle w:val="BodyText"/>
        <w:spacing w:line="290" w:lineRule="auto"/>
        <w:ind w:right="219"/>
        <w:rPr>
          <w:u w:val="none"/>
        </w:rPr>
      </w:pPr>
      <w:r>
        <w:rPr>
          <w:spacing w:val="-2"/>
          <w:u w:val="none"/>
        </w:rPr>
        <w:t>10、社会主义市场经济体制：发挥</w:t>
      </w:r>
      <w:r>
        <w:rPr>
          <w:spacing w:val="-2"/>
          <w:u w:val="single"/>
        </w:rPr>
        <w:t>市场在资源配置中的决定性作用</w:t>
      </w:r>
      <w:r>
        <w:rPr>
          <w:spacing w:val="-2"/>
          <w:u w:val="none"/>
        </w:rPr>
        <w:t>，</w:t>
      </w:r>
      <w:r>
        <w:rPr>
          <w:spacing w:val="-2"/>
          <w:u w:val="single"/>
        </w:rPr>
        <w:t>更好发挥政府作用，进行科学宏观调控，激发</w:t>
      </w:r>
      <w:r>
        <w:rPr>
          <w:spacing w:val="80"/>
          <w:w w:val="150"/>
          <w:u w:val="single"/>
        </w:rPr>
        <w:t>                                                         </w:t>
      </w:r>
      <w:r>
        <w:rPr>
          <w:spacing w:val="-2"/>
          <w:u w:val="single"/>
        </w:rPr>
        <w:t>各类市场主体的活力，为人民对美好生活的需求提供保障。</w:t>
      </w:r>
    </w:p>
    <w:p>
      <w:pPr>
        <w:pStyle w:val="BodyText"/>
        <w:spacing w:before="0"/>
        <w:ind w:left="0"/>
        <w:rPr>
          <w:sz w:val="28"/>
          <w:u w:val="none"/>
        </w:rPr>
      </w:pPr>
    </w:p>
    <w:p>
      <w:pPr>
        <w:pStyle w:val="BodyText"/>
        <w:tabs>
          <w:tab w:pos="5293" w:val="left" w:leader="none"/>
        </w:tabs>
        <w:spacing w:before="70"/>
        <w:ind w:left="4345"/>
        <w:rPr>
          <w:u w:val="none"/>
        </w:rPr>
      </w:pPr>
      <w:r>
        <w:rPr>
          <w:spacing w:val="-2"/>
          <w:u w:val="none"/>
        </w:rPr>
        <w:t>第六</w:t>
      </w:r>
      <w:r>
        <w:rPr>
          <w:spacing w:val="-10"/>
          <w:u w:val="none"/>
        </w:rPr>
        <w:t>课</w:t>
      </w:r>
      <w:r>
        <w:rPr>
          <w:u w:val="none"/>
        </w:rPr>
        <w:tab/>
      </w:r>
      <w:r>
        <w:rPr>
          <w:spacing w:val="-2"/>
          <w:u w:val="none"/>
        </w:rPr>
        <w:t>我国国家机</w:t>
      </w:r>
      <w:r>
        <w:rPr>
          <w:spacing w:val="-10"/>
          <w:u w:val="none"/>
        </w:rPr>
        <w:t>构</w:t>
      </w:r>
    </w:p>
    <w:p>
      <w:pPr>
        <w:pStyle w:val="BodyText"/>
        <w:spacing w:line="290" w:lineRule="auto" w:before="55"/>
        <w:ind w:right="2788"/>
        <w:rPr>
          <w:u w:val="none"/>
        </w:rPr>
      </w:pPr>
      <w:r>
        <w:rPr>
          <w:spacing w:val="-2"/>
          <w:u w:val="none"/>
        </w:rPr>
        <w:t>1、我国国家机构的组成：</w:t>
      </w:r>
      <w:r>
        <w:rPr>
          <w:spacing w:val="-2"/>
          <w:u w:val="single"/>
        </w:rPr>
        <w:t>国家权力机关、国家主席、行政机关、监察机关、司法机关</w:t>
      </w:r>
      <w:r>
        <w:rPr>
          <w:w w:val="99"/>
          <w:u w:val="none"/>
        </w:rPr>
      </w:r>
      <w:r>
        <w:rPr>
          <w:spacing w:val="-2"/>
          <w:u w:val="none"/>
        </w:rPr>
        <w:t>人民行使国家权力的机关：</w:t>
      </w:r>
      <w:r>
        <w:rPr>
          <w:spacing w:val="-2"/>
          <w:u w:val="single"/>
        </w:rPr>
        <w:t>全国人民代表大会</w:t>
      </w:r>
      <w:r>
        <w:rPr>
          <w:spacing w:val="-2"/>
          <w:u w:val="none"/>
        </w:rPr>
        <w:t>和</w:t>
      </w:r>
      <w:r>
        <w:rPr>
          <w:spacing w:val="-2"/>
          <w:u w:val="single"/>
        </w:rPr>
        <w:t>地方各级人民代表大会</w:t>
      </w:r>
      <w:r>
        <w:rPr>
          <w:spacing w:val="-2"/>
          <w:u w:val="none"/>
        </w:rPr>
        <w:t>。”</w:t>
      </w:r>
    </w:p>
    <w:p>
      <w:pPr>
        <w:pStyle w:val="BodyText"/>
        <w:spacing w:before="2"/>
        <w:rPr>
          <w:u w:val="none"/>
        </w:rPr>
      </w:pPr>
      <w:r>
        <w:rPr>
          <w:u w:val="none"/>
        </w:rPr>
        <w:t>2</w:t>
      </w:r>
      <w:r>
        <w:rPr>
          <w:spacing w:val="-1"/>
          <w:u w:val="none"/>
        </w:rPr>
        <w:t>、人民代表大会的职权 ：</w:t>
      </w:r>
      <w:r>
        <w:rPr>
          <w:spacing w:val="47"/>
          <w:w w:val="150"/>
          <w:u w:val="none"/>
        </w:rPr>
        <w:t> </w:t>
      </w:r>
      <w:r>
        <w:rPr>
          <w:spacing w:val="-2"/>
          <w:u w:val="none"/>
        </w:rPr>
        <w:t>易错常考点</w:t>
      </w:r>
    </w:p>
    <w:p>
      <w:pPr>
        <w:pStyle w:val="BodyText"/>
        <w:tabs>
          <w:tab w:pos="3488" w:val="left" w:leader="none"/>
        </w:tabs>
        <w:spacing w:line="290" w:lineRule="auto"/>
        <w:ind w:right="6049" w:firstLine="105"/>
        <w:rPr>
          <w:u w:val="none"/>
        </w:rPr>
      </w:pPr>
      <w:r>
        <w:rPr/>
        <mc:AlternateContent>
          <mc:Choice Requires="wps">
            <w:drawing>
              <wp:anchor distT="0" distB="0" distL="0" distR="0" allowOverlap="1" layoutInCell="1" locked="0" behindDoc="1" simplePos="0" relativeHeight="487201792">
                <wp:simplePos x="0" y="0"/>
                <wp:positionH relativeFrom="page">
                  <wp:posOffset>2730500</wp:posOffset>
                </wp:positionH>
                <wp:positionV relativeFrom="paragraph">
                  <wp:posOffset>184035</wp:posOffset>
                </wp:positionV>
                <wp:extent cx="66929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69290" cy="1270"/>
                        </a:xfrm>
                        <a:custGeom>
                          <a:avLst/>
                          <a:gdLst/>
                          <a:ahLst/>
                          <a:cxnLst/>
                          <a:rect l="l" t="t" r="r" b="b"/>
                          <a:pathLst>
                            <a:path w="669290" h="0">
                              <a:moveTo>
                                <a:pt x="0" y="0"/>
                              </a:moveTo>
                              <a:lnTo>
                                <a:pt x="6692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14688" from="215pt,14.490992pt" to="267.7pt,14.490992pt" stroked="true" strokeweight=".48pt" strokecolor="#000000">
                <v:stroke dashstyle="solid"/>
                <w10:wrap type="none"/>
              </v:line>
            </w:pict>
          </mc:Fallback>
        </mc:AlternateContent>
      </w:r>
      <w:r>
        <w:rPr>
          <w:u w:val="single"/>
        </w:rPr>
        <w:t>①立法权</w:t>
      </w:r>
      <w:r>
        <w:rPr>
          <w:u w:val="none"/>
        </w:rPr>
        <w:t>。</w:t>
      </w:r>
      <w:r>
        <w:rPr>
          <w:spacing w:val="-8"/>
          <w:u w:val="none"/>
        </w:rPr>
        <w:t> </w:t>
      </w:r>
      <w:r>
        <w:rPr>
          <w:u w:val="single"/>
        </w:rPr>
        <w:t>②决定权</w:t>
      </w:r>
      <w:r>
        <w:rPr>
          <w:u w:val="none"/>
        </w:rPr>
        <w:t>。</w:t>
      </w:r>
      <w:r>
        <w:rPr>
          <w:spacing w:val="-6"/>
          <w:u w:val="none"/>
        </w:rPr>
        <w:t> </w:t>
      </w:r>
      <w:r>
        <w:rPr>
          <w:u w:val="single"/>
        </w:rPr>
        <w:t>③任免权。</w:t>
      </w:r>
      <w:r>
        <w:rPr>
          <w:spacing w:val="-8"/>
          <w:u w:val="none"/>
        </w:rPr>
        <w:t> </w:t>
      </w:r>
      <w:r>
        <w:rPr>
          <w:u w:val="none"/>
        </w:rPr>
        <w:t>④监督权</w:t>
      </w:r>
      <w:r>
        <w:rPr>
          <w:u w:val="none"/>
        </w:rPr>
        <w:t>。</w:t>
      </w:r>
      <w:r>
        <w:rPr>
          <w:u w:val="none"/>
        </w:rPr>
        <w:t> </w:t>
      </w:r>
      <w:r>
        <w:rPr>
          <w:spacing w:val="-2"/>
          <w:u w:val="none"/>
        </w:rPr>
        <w:t>3、国家主席的职权：①②③④</w:t>
      </w:r>
      <w:r>
        <w:rPr>
          <w:u w:val="none"/>
        </w:rPr>
        <w:tab/>
      </w:r>
      <w:r>
        <w:rPr>
          <w:spacing w:val="-4"/>
          <w:u w:val="none"/>
        </w:rPr>
        <w:t>易错常考点</w:t>
      </w:r>
    </w:p>
    <w:p>
      <w:pPr>
        <w:pStyle w:val="BodyText"/>
        <w:spacing w:line="292" w:lineRule="auto" w:before="2"/>
        <w:ind w:right="4784"/>
        <w:rPr>
          <w:u w:val="none"/>
        </w:rPr>
      </w:pPr>
      <w:r>
        <w:rPr/>
        <mc:AlternateContent>
          <mc:Choice Requires="wps">
            <w:drawing>
              <wp:anchor distT="0" distB="0" distL="0" distR="0" allowOverlap="1" layoutInCell="1" locked="0" behindDoc="1" simplePos="0" relativeHeight="487202304">
                <wp:simplePos x="0" y="0"/>
                <wp:positionH relativeFrom="page">
                  <wp:posOffset>3401695</wp:posOffset>
                </wp:positionH>
                <wp:positionV relativeFrom="paragraph">
                  <wp:posOffset>147954</wp:posOffset>
                </wp:positionV>
                <wp:extent cx="800100" cy="571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800100" cy="5715"/>
                        </a:xfrm>
                        <a:custGeom>
                          <a:avLst/>
                          <a:gdLst/>
                          <a:ahLst/>
                          <a:cxnLst/>
                          <a:rect l="l" t="t" r="r" b="b"/>
                          <a:pathLst>
                            <a:path w="800100" h="5715">
                              <a:moveTo>
                                <a:pt x="0" y="0"/>
                              </a:moveTo>
                              <a:lnTo>
                                <a:pt x="11429" y="5714"/>
                              </a:lnTo>
                              <a:lnTo>
                                <a:pt x="22859" y="0"/>
                              </a:lnTo>
                              <a:lnTo>
                                <a:pt x="34289" y="5714"/>
                              </a:lnTo>
                              <a:lnTo>
                                <a:pt x="45719" y="0"/>
                              </a:lnTo>
                              <a:lnTo>
                                <a:pt x="57150" y="5714"/>
                              </a:lnTo>
                              <a:lnTo>
                                <a:pt x="68579" y="0"/>
                              </a:lnTo>
                              <a:lnTo>
                                <a:pt x="80009" y="5714"/>
                              </a:lnTo>
                              <a:lnTo>
                                <a:pt x="91439" y="0"/>
                              </a:lnTo>
                              <a:lnTo>
                                <a:pt x="102869" y="5714"/>
                              </a:lnTo>
                              <a:lnTo>
                                <a:pt x="114300" y="0"/>
                              </a:lnTo>
                              <a:lnTo>
                                <a:pt x="125729" y="5714"/>
                              </a:lnTo>
                              <a:lnTo>
                                <a:pt x="137159" y="0"/>
                              </a:lnTo>
                              <a:lnTo>
                                <a:pt x="148589" y="5714"/>
                              </a:lnTo>
                              <a:lnTo>
                                <a:pt x="160019" y="0"/>
                              </a:lnTo>
                              <a:lnTo>
                                <a:pt x="171450" y="5714"/>
                              </a:lnTo>
                              <a:lnTo>
                                <a:pt x="182879" y="0"/>
                              </a:lnTo>
                              <a:lnTo>
                                <a:pt x="194309" y="5714"/>
                              </a:lnTo>
                              <a:lnTo>
                                <a:pt x="205739" y="0"/>
                              </a:lnTo>
                              <a:lnTo>
                                <a:pt x="217169" y="5714"/>
                              </a:lnTo>
                              <a:lnTo>
                                <a:pt x="228600" y="0"/>
                              </a:lnTo>
                              <a:lnTo>
                                <a:pt x="240029" y="5714"/>
                              </a:lnTo>
                              <a:lnTo>
                                <a:pt x="251459" y="0"/>
                              </a:lnTo>
                              <a:lnTo>
                                <a:pt x="262889" y="5714"/>
                              </a:lnTo>
                              <a:lnTo>
                                <a:pt x="274319" y="0"/>
                              </a:lnTo>
                              <a:lnTo>
                                <a:pt x="285750" y="5714"/>
                              </a:lnTo>
                              <a:lnTo>
                                <a:pt x="297179" y="0"/>
                              </a:lnTo>
                              <a:lnTo>
                                <a:pt x="308609" y="5714"/>
                              </a:lnTo>
                              <a:lnTo>
                                <a:pt x="320039" y="0"/>
                              </a:lnTo>
                              <a:lnTo>
                                <a:pt x="331469" y="5714"/>
                              </a:lnTo>
                              <a:lnTo>
                                <a:pt x="342900" y="0"/>
                              </a:lnTo>
                              <a:lnTo>
                                <a:pt x="354329" y="5714"/>
                              </a:lnTo>
                              <a:lnTo>
                                <a:pt x="365759" y="0"/>
                              </a:lnTo>
                              <a:lnTo>
                                <a:pt x="377189" y="5714"/>
                              </a:lnTo>
                              <a:lnTo>
                                <a:pt x="388619" y="0"/>
                              </a:lnTo>
                              <a:lnTo>
                                <a:pt x="400050" y="5714"/>
                              </a:lnTo>
                              <a:lnTo>
                                <a:pt x="411479" y="0"/>
                              </a:lnTo>
                              <a:lnTo>
                                <a:pt x="422909" y="5714"/>
                              </a:lnTo>
                              <a:lnTo>
                                <a:pt x="434339" y="0"/>
                              </a:lnTo>
                              <a:lnTo>
                                <a:pt x="445769" y="5714"/>
                              </a:lnTo>
                              <a:lnTo>
                                <a:pt x="457200" y="0"/>
                              </a:lnTo>
                              <a:lnTo>
                                <a:pt x="468629" y="5714"/>
                              </a:lnTo>
                              <a:lnTo>
                                <a:pt x="480059" y="0"/>
                              </a:lnTo>
                              <a:lnTo>
                                <a:pt x="491489" y="5714"/>
                              </a:lnTo>
                              <a:lnTo>
                                <a:pt x="502919" y="0"/>
                              </a:lnTo>
                              <a:lnTo>
                                <a:pt x="514350" y="5714"/>
                              </a:lnTo>
                              <a:lnTo>
                                <a:pt x="525779" y="0"/>
                              </a:lnTo>
                              <a:lnTo>
                                <a:pt x="537209" y="5714"/>
                              </a:lnTo>
                              <a:lnTo>
                                <a:pt x="548639" y="0"/>
                              </a:lnTo>
                              <a:lnTo>
                                <a:pt x="560069" y="5714"/>
                              </a:lnTo>
                              <a:lnTo>
                                <a:pt x="571500" y="0"/>
                              </a:lnTo>
                              <a:lnTo>
                                <a:pt x="582929" y="5714"/>
                              </a:lnTo>
                              <a:lnTo>
                                <a:pt x="594359" y="0"/>
                              </a:lnTo>
                              <a:lnTo>
                                <a:pt x="605789" y="5714"/>
                              </a:lnTo>
                              <a:lnTo>
                                <a:pt x="617219" y="0"/>
                              </a:lnTo>
                              <a:lnTo>
                                <a:pt x="628650" y="5714"/>
                              </a:lnTo>
                              <a:lnTo>
                                <a:pt x="640079" y="0"/>
                              </a:lnTo>
                              <a:lnTo>
                                <a:pt x="651509" y="5714"/>
                              </a:lnTo>
                              <a:lnTo>
                                <a:pt x="662939" y="0"/>
                              </a:lnTo>
                              <a:lnTo>
                                <a:pt x="674369" y="5714"/>
                              </a:lnTo>
                              <a:lnTo>
                                <a:pt x="685800" y="0"/>
                              </a:lnTo>
                              <a:lnTo>
                                <a:pt x="697229" y="5714"/>
                              </a:lnTo>
                              <a:lnTo>
                                <a:pt x="708659" y="0"/>
                              </a:lnTo>
                              <a:lnTo>
                                <a:pt x="720089" y="5714"/>
                              </a:lnTo>
                              <a:lnTo>
                                <a:pt x="731519" y="0"/>
                              </a:lnTo>
                              <a:lnTo>
                                <a:pt x="742950" y="5714"/>
                              </a:lnTo>
                              <a:lnTo>
                                <a:pt x="754379" y="0"/>
                              </a:lnTo>
                              <a:lnTo>
                                <a:pt x="765809" y="5714"/>
                              </a:lnTo>
                              <a:lnTo>
                                <a:pt x="777239" y="0"/>
                              </a:lnTo>
                              <a:lnTo>
                                <a:pt x="788669" y="5714"/>
                              </a:lnTo>
                              <a:lnTo>
                                <a:pt x="8001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7.850006pt;margin-top:11.65pt;width:63pt;height:.45pt;mso-position-horizontal-relative:page;mso-position-vertical-relative:paragraph;z-index:-16114176" id="docshape12" coordorigin="5357,233" coordsize="1260,9" path="m5357,233l5375,242,5393,233,5411,242,5429,233,5447,242,5465,233,5483,242,5501,233,5519,242,5537,233,5555,242,5573,233,5591,242,5609,233,5627,242,5645,233,5663,242,5681,233,5699,242,5717,233,5735,242,5753,233,5771,242,5789,233,5807,242,5825,233,5843,242,5861,233,5879,242,5897,233,5915,242,5933,233,5951,242,5969,233,5987,242,6005,233,6023,242,6041,233,6059,242,6077,233,6095,242,6113,233,6131,242,6149,233,6167,242,6185,233,6203,242,6221,233,6239,242,6257,233,6275,242,6293,233,6311,242,6329,233,6347,242,6365,233,6383,242,6401,233,6419,242,6437,233,6455,242,6473,233,6491,242,6509,233,6527,242,6545,233,6563,242,6581,233,6599,242,6617,233e" filled="false" stroked="true" strokeweight="0pt" strokecolor="#000000">
                <v:path arrowok="t"/>
                <v:stroke dashstyle="solid"/>
                <w10:wrap type="none"/>
              </v:shape>
            </w:pict>
          </mc:Fallback>
        </mc:AlternateContent>
      </w:r>
      <w:r>
        <w:rPr>
          <w:spacing w:val="-2"/>
          <w:u w:val="none"/>
        </w:rPr>
        <w:t>①公布法律、发布命令。②任免权。③外事权。④授予荣誉权。 4、行政机关：是</w:t>
      </w:r>
      <w:r>
        <w:rPr>
          <w:spacing w:val="-2"/>
          <w:u w:val="single"/>
        </w:rPr>
        <w:t>国家权力机关的执行机关</w:t>
      </w:r>
      <w:r>
        <w:rPr>
          <w:spacing w:val="-2"/>
          <w:u w:val="none"/>
        </w:rPr>
        <w:t>。</w:t>
      </w:r>
    </w:p>
    <w:p>
      <w:pPr>
        <w:pStyle w:val="BodyText"/>
        <w:spacing w:line="290" w:lineRule="auto" w:before="0"/>
        <w:ind w:right="219"/>
        <w:rPr>
          <w:u w:val="none"/>
        </w:rPr>
      </w:pPr>
      <w:r>
        <w:rPr>
          <w:spacing w:val="-2"/>
          <w:u w:val="none"/>
        </w:rPr>
        <w:t>5、行政机关与人民的关系:人民是国家的主人，行政机关的权力来自人民的授予。行政机关必须</w:t>
      </w:r>
      <w:r>
        <w:rPr>
          <w:spacing w:val="-2"/>
          <w:u w:val="single"/>
        </w:rPr>
        <w:t>全心全意为人民服</w:t>
      </w:r>
      <w:r>
        <w:rPr>
          <w:spacing w:val="80"/>
          <w:w w:val="150"/>
          <w:u w:val="single"/>
        </w:rPr>
        <w:t>                                                         </w:t>
      </w:r>
      <w:r>
        <w:rPr>
          <w:spacing w:val="-2"/>
          <w:u w:val="single"/>
        </w:rPr>
        <w:t>务</w:t>
      </w:r>
      <w:r>
        <w:rPr>
          <w:spacing w:val="-2"/>
          <w:u w:val="none"/>
        </w:rPr>
        <w:t>，努力</w:t>
      </w:r>
      <w:r>
        <w:rPr>
          <w:spacing w:val="-2"/>
          <w:u w:val="single"/>
        </w:rPr>
        <w:t>建设人民满意的服务型政府。</w:t>
      </w:r>
    </w:p>
    <w:p>
      <w:pPr>
        <w:pStyle w:val="BodyText"/>
        <w:spacing w:line="290" w:lineRule="auto" w:before="0"/>
        <w:ind w:right="114"/>
        <w:rPr>
          <w:u w:val="none"/>
        </w:rPr>
      </w:pPr>
      <w:r>
        <w:rPr>
          <w:spacing w:val="-2"/>
          <w:u w:val="none"/>
        </w:rPr>
        <w:t>6</w:t>
      </w:r>
      <w:r>
        <w:rPr>
          <w:spacing w:val="-13"/>
          <w:u w:val="none"/>
        </w:rPr>
        <w:t>、监察委员会：行使国家</w:t>
      </w:r>
      <w:r>
        <w:rPr>
          <w:spacing w:val="-2"/>
          <w:u w:val="single"/>
        </w:rPr>
        <w:t>监察职能的专责机关</w:t>
      </w:r>
      <w:r>
        <w:rPr>
          <w:spacing w:val="-2"/>
          <w:u w:val="none"/>
        </w:rPr>
        <w:t>,对所有行使</w:t>
      </w:r>
      <w:r>
        <w:rPr>
          <w:spacing w:val="-2"/>
          <w:u w:val="single"/>
        </w:rPr>
        <w:t>公权力</w:t>
      </w:r>
      <w:r>
        <w:rPr>
          <w:spacing w:val="-8"/>
          <w:u w:val="none"/>
        </w:rPr>
        <w:t>的公职人员进行监察，调查</w:t>
      </w:r>
      <w:r>
        <w:rPr>
          <w:spacing w:val="-2"/>
          <w:u w:val="single"/>
        </w:rPr>
        <w:t>职务违法和职务犯罪，</w:t>
      </w:r>
      <w:r>
        <w:rPr>
          <w:w w:val="99"/>
          <w:u w:val="none"/>
        </w:rPr>
      </w:r>
      <w:r>
        <w:rPr>
          <w:spacing w:val="-2"/>
          <w:u w:val="none"/>
        </w:rPr>
        <w:t>开展</w:t>
      </w:r>
      <w:r>
        <w:rPr>
          <w:spacing w:val="-2"/>
          <w:u w:val="single"/>
        </w:rPr>
        <w:t>廉政建设和反腐败工作。</w:t>
      </w:r>
    </w:p>
    <w:p>
      <w:pPr>
        <w:pStyle w:val="BodyText"/>
        <w:spacing w:before="2"/>
        <w:rPr>
          <w:u w:val="none"/>
        </w:rPr>
      </w:pPr>
      <w:r>
        <w:rPr>
          <w:spacing w:val="-2"/>
          <w:u w:val="none"/>
        </w:rPr>
        <w:t>7、监察委员会职责：</w:t>
      </w:r>
      <w:r>
        <w:rPr>
          <w:spacing w:val="-2"/>
          <w:u w:val="single"/>
        </w:rPr>
        <w:t>①监督职责（首要职责）：②调查职责（经常性工作）：③</w:t>
      </w:r>
      <w:r>
        <w:rPr>
          <w:spacing w:val="-4"/>
          <w:u w:val="single"/>
        </w:rPr>
        <w:t>处置职责</w:t>
      </w:r>
    </w:p>
    <w:p>
      <w:pPr>
        <w:pStyle w:val="BodyText"/>
        <w:spacing w:line="290" w:lineRule="auto" w:before="60"/>
        <w:ind w:right="150"/>
        <w:rPr>
          <w:u w:val="none"/>
        </w:rPr>
      </w:pPr>
      <w:r>
        <w:rPr>
          <w:u w:val="none"/>
        </w:rPr>
        <w:t>8、人民法院：</w:t>
      </w:r>
      <w:r>
        <w:rPr>
          <w:u w:val="single"/>
        </w:rPr>
        <w:t>国家的审判机关</w:t>
      </w:r>
      <w:r>
        <w:rPr>
          <w:spacing w:val="-1"/>
          <w:u w:val="none"/>
        </w:rPr>
        <w:t>。 </w:t>
      </w:r>
      <w:r>
        <w:rPr>
          <w:u w:val="single"/>
        </w:rPr>
        <w:t>坚持以事实为根据、以法律为准绳，依法独立公正行使审判权</w:t>
      </w:r>
      <w:r>
        <w:rPr>
          <w:u w:val="none"/>
        </w:rPr>
        <w:t>，不受行政机关、</w:t>
      </w:r>
      <w:r>
        <w:rPr>
          <w:spacing w:val="-2"/>
          <w:u w:val="none"/>
        </w:rPr>
        <w:t>社会团体和个人的干涉。人民法院</w:t>
      </w:r>
      <w:r>
        <w:rPr>
          <w:spacing w:val="-2"/>
          <w:u w:val="single"/>
        </w:rPr>
        <w:t>对公民权利提供有效救济和保障，捍卫社会公平正义</w:t>
      </w:r>
      <w:r>
        <w:rPr>
          <w:spacing w:val="-2"/>
          <w:u w:val="none"/>
        </w:rPr>
        <w:t>。</w:t>
      </w:r>
    </w:p>
    <w:p>
      <w:pPr>
        <w:pStyle w:val="BodyText"/>
        <w:spacing w:before="1"/>
        <w:rPr>
          <w:u w:val="none"/>
        </w:rPr>
      </w:pPr>
      <w:r>
        <w:rPr>
          <w:spacing w:val="-2"/>
          <w:u w:val="none"/>
        </w:rPr>
        <w:t>9、人民检察院：</w:t>
      </w:r>
      <w:r>
        <w:rPr>
          <w:spacing w:val="-3"/>
          <w:u w:val="single"/>
        </w:rPr>
        <w:t>国家的法律监督机关</w:t>
      </w:r>
    </w:p>
    <w:p>
      <w:pPr>
        <w:pStyle w:val="BodyText"/>
        <w:spacing w:line="290" w:lineRule="auto" w:before="58"/>
        <w:ind w:right="219"/>
        <w:rPr>
          <w:u w:val="none"/>
        </w:rPr>
      </w:pPr>
      <w:r>
        <w:rPr>
          <w:spacing w:val="-2"/>
          <w:u w:val="single"/>
        </w:rPr>
        <w:t>依照法律规定独立行使检察权，</w:t>
      </w:r>
      <w:r>
        <w:rPr>
          <w:spacing w:val="-2"/>
          <w:u w:val="none"/>
        </w:rPr>
        <w:t>不受行政机关、社会团体和个人的干涉。各级人民检察院的工作人员，必须</w:t>
      </w:r>
      <w:r>
        <w:rPr>
          <w:spacing w:val="-2"/>
          <w:u w:val="single"/>
        </w:rPr>
        <w:t>忠实于</w:t>
      </w:r>
      <w:r>
        <w:rPr>
          <w:spacing w:val="80"/>
          <w:w w:val="150"/>
          <w:u w:val="single"/>
        </w:rPr>
        <w:t>                                                         </w:t>
      </w:r>
      <w:r>
        <w:rPr>
          <w:spacing w:val="-2"/>
          <w:u w:val="single"/>
        </w:rPr>
        <w:t>事实真相，忠实于法律，忠实于社会主义事业，全心全意为人民服务</w:t>
      </w:r>
      <w:r>
        <w:rPr>
          <w:spacing w:val="-2"/>
          <w:u w:val="none"/>
        </w:rPr>
        <w:t>。</w:t>
      </w:r>
    </w:p>
    <w:p>
      <w:pPr>
        <w:pStyle w:val="BodyText"/>
        <w:spacing w:before="9"/>
        <w:ind w:left="0"/>
        <w:rPr>
          <w:sz w:val="20"/>
          <w:u w:val="none"/>
        </w:rPr>
      </w:pPr>
    </w:p>
    <w:p>
      <w:pPr>
        <w:spacing w:after="0"/>
        <w:rPr>
          <w:sz w:val="20"/>
        </w:rPr>
        <w:sectPr>
          <w:pgSz w:w="11910" w:h="16840"/>
          <w:pgMar w:header="878" w:footer="873" w:top="1100" w:bottom="1060" w:left="500" w:right="500"/>
        </w:sectPr>
      </w:pPr>
    </w:p>
    <w:p>
      <w:pPr>
        <w:pStyle w:val="BodyText"/>
        <w:spacing w:before="0"/>
        <w:ind w:left="0"/>
        <w:rPr>
          <w:sz w:val="20"/>
          <w:u w:val="none"/>
        </w:rPr>
      </w:pPr>
    </w:p>
    <w:p>
      <w:pPr>
        <w:pStyle w:val="BodyText"/>
        <w:spacing w:before="0"/>
        <w:ind w:left="0"/>
        <w:rPr>
          <w:sz w:val="20"/>
          <w:u w:val="none"/>
        </w:rPr>
      </w:pPr>
    </w:p>
    <w:p>
      <w:pPr>
        <w:pStyle w:val="BodyText"/>
        <w:spacing w:before="7"/>
        <w:ind w:left="0"/>
        <w:rPr>
          <w:sz w:val="19"/>
          <w:u w:val="none"/>
        </w:rPr>
      </w:pPr>
    </w:p>
    <w:p>
      <w:pPr>
        <w:pStyle w:val="BodyText"/>
        <w:spacing w:before="0"/>
        <w:rPr>
          <w:u w:val="none"/>
        </w:rPr>
      </w:pPr>
      <w:r>
        <w:rPr>
          <w:spacing w:val="-2"/>
          <w:u w:val="none"/>
        </w:rPr>
        <w:t>1</w:t>
      </w:r>
      <w:r>
        <w:rPr>
          <w:spacing w:val="-3"/>
          <w:u w:val="none"/>
        </w:rPr>
        <w:t>、自由与法治的关系？</w:t>
      </w:r>
    </w:p>
    <w:p>
      <w:pPr>
        <w:pStyle w:val="Heading1"/>
        <w:ind w:left="220"/>
      </w:pPr>
      <w:r>
        <w:rPr/>
        <w:br w:type="column"/>
      </w:r>
      <w:r>
        <w:rPr/>
        <w:t>八下</w:t>
      </w:r>
      <w:r>
        <w:rPr>
          <w:spacing w:val="63"/>
          <w:w w:val="150"/>
        </w:rPr>
        <w:t> </w:t>
      </w:r>
      <w:r>
        <w:rPr/>
        <w:t>第四单元</w:t>
      </w:r>
      <w:r>
        <w:rPr>
          <w:spacing w:val="65"/>
          <w:w w:val="150"/>
        </w:rPr>
        <w:t> </w:t>
      </w:r>
      <w:r>
        <w:rPr>
          <w:spacing w:val="-2"/>
        </w:rPr>
        <w:t>崇尚法治精神</w:t>
      </w:r>
    </w:p>
    <w:p>
      <w:pPr>
        <w:pStyle w:val="BodyText"/>
        <w:spacing w:before="63"/>
        <w:ind w:left="1278"/>
        <w:rPr>
          <w:u w:val="none"/>
        </w:rPr>
      </w:pPr>
      <w:r>
        <w:rPr>
          <w:u w:val="none"/>
        </w:rPr>
        <w:t>第七课</w:t>
      </w:r>
      <w:r>
        <w:rPr>
          <w:spacing w:val="47"/>
          <w:w w:val="150"/>
          <w:u w:val="none"/>
        </w:rPr>
        <w:t> </w:t>
      </w:r>
      <w:r>
        <w:rPr>
          <w:spacing w:val="-2"/>
          <w:u w:val="none"/>
        </w:rPr>
        <w:t>尊重自由平等</w:t>
      </w:r>
    </w:p>
    <w:p>
      <w:pPr>
        <w:spacing w:after="0"/>
        <w:sectPr>
          <w:type w:val="continuous"/>
          <w:pgSz w:w="11910" w:h="16840"/>
          <w:pgMar w:header="878" w:footer="873" w:top="1100" w:bottom="1060" w:left="500" w:right="500"/>
          <w:cols w:num="2" w:equalWidth="0">
            <w:col w:w="2474" w:space="646"/>
            <w:col w:w="7790"/>
          </w:cols>
        </w:sectPr>
      </w:pPr>
    </w:p>
    <w:p>
      <w:pPr>
        <w:pStyle w:val="BodyText"/>
        <w:tabs>
          <w:tab w:pos="4119" w:val="left" w:leader="none"/>
        </w:tabs>
        <w:spacing w:before="60"/>
        <w:rPr>
          <w:u w:val="none"/>
        </w:rPr>
      </w:pPr>
      <w:r>
        <w:rPr>
          <w:spacing w:val="-2"/>
          <w:u w:val="none"/>
        </w:rPr>
        <w:t>①</w:t>
      </w:r>
      <w:r>
        <w:rPr>
          <w:spacing w:val="-2"/>
          <w:u w:val="single"/>
        </w:rPr>
        <w:t>法治与自由相互联系，不可分割</w:t>
      </w:r>
      <w:r>
        <w:rPr>
          <w:spacing w:val="-10"/>
          <w:u w:val="single"/>
        </w:rPr>
        <w:t>。</w:t>
      </w:r>
      <w:r>
        <w:rPr>
          <w:u w:val="none"/>
        </w:rPr>
        <w:tab/>
      </w:r>
      <w:r>
        <w:rPr>
          <w:spacing w:val="-2"/>
          <w:u w:val="none"/>
        </w:rPr>
        <w:t>②</w:t>
      </w:r>
      <w:r>
        <w:rPr>
          <w:spacing w:val="-2"/>
          <w:u w:val="single"/>
        </w:rPr>
        <w:t>一方面，法治标定了自由的界限</w:t>
      </w:r>
      <w:r>
        <w:rPr>
          <w:spacing w:val="-2"/>
          <w:u w:val="none"/>
        </w:rPr>
        <w:t>；</w:t>
      </w:r>
      <w:r>
        <w:rPr>
          <w:spacing w:val="-2"/>
          <w:u w:val="single"/>
        </w:rPr>
        <w:t>另一方面，法治是自由的保障</w:t>
      </w:r>
      <w:r>
        <w:rPr>
          <w:spacing w:val="-10"/>
          <w:u w:val="none"/>
        </w:rPr>
        <w:t>。</w:t>
      </w:r>
    </w:p>
    <w:p>
      <w:pPr>
        <w:pStyle w:val="BodyText"/>
        <w:spacing w:line="290" w:lineRule="auto"/>
        <w:ind w:right="3010"/>
        <w:rPr>
          <w:u w:val="none"/>
        </w:rPr>
      </w:pPr>
      <w:r>
        <w:rPr>
          <w:u w:val="single"/>
        </w:rPr>
        <w:t>③法治既规范自由又保障自由。社会生活中，有边界才有秩序，守底线才享自由。</w:t>
      </w:r>
      <w:r>
        <w:rPr>
          <w:spacing w:val="-26"/>
          <w:u w:val="single"/>
        </w:rPr>
        <w:t> </w:t>
      </w:r>
      <w:r>
        <w:rPr>
          <w:spacing w:val="2"/>
          <w:u w:val="none"/>
        </w:rPr>
      </w:r>
      <w:r>
        <w:rPr>
          <w:spacing w:val="-26"/>
          <w:u w:val="none"/>
        </w:rPr>
        <w:t> </w:t>
      </w:r>
      <w:r>
        <w:rPr>
          <w:spacing w:val="-2"/>
          <w:u w:val="none"/>
        </w:rPr>
        <w:t>2、平等：</w:t>
      </w:r>
      <w:r>
        <w:rPr>
          <w:spacing w:val="-2"/>
          <w:u w:val="single"/>
        </w:rPr>
        <w:t>同等情况下同等对待</w:t>
      </w:r>
      <w:r>
        <w:rPr>
          <w:spacing w:val="-2"/>
          <w:u w:val="none"/>
        </w:rPr>
        <w:t>，</w:t>
      </w:r>
      <w:r>
        <w:rPr>
          <w:spacing w:val="-2"/>
          <w:u w:val="single"/>
        </w:rPr>
        <w:t>不同情况差别对待</w:t>
      </w:r>
      <w:r>
        <w:rPr>
          <w:spacing w:val="-2"/>
          <w:u w:val="none"/>
        </w:rPr>
        <w:t>。</w:t>
      </w:r>
    </w:p>
    <w:p>
      <w:pPr>
        <w:pStyle w:val="BodyText"/>
        <w:spacing w:before="2"/>
        <w:rPr>
          <w:u w:val="none"/>
        </w:rPr>
      </w:pPr>
      <w:r>
        <w:rPr>
          <w:spacing w:val="-2"/>
          <w:u w:val="none"/>
        </w:rPr>
        <w:t>3</w:t>
      </w:r>
      <w:r>
        <w:rPr>
          <w:spacing w:val="-3"/>
          <w:u w:val="none"/>
        </w:rPr>
        <w:t>、如何践行平等？</w:t>
      </w:r>
      <w:r>
        <w:rPr>
          <w:spacing w:val="-4"/>
          <w:u w:val="none"/>
        </w:rPr>
        <w:t>how</w:t>
      </w:r>
    </w:p>
    <w:p>
      <w:pPr>
        <w:pStyle w:val="BodyText"/>
        <w:spacing w:line="292" w:lineRule="auto"/>
        <w:ind w:right="145"/>
        <w:rPr>
          <w:u w:val="none"/>
        </w:rPr>
      </w:pPr>
      <w:r>
        <w:rPr>
          <w:spacing w:val="-2"/>
          <w:u w:val="none"/>
        </w:rPr>
        <w:t>①</w:t>
      </w:r>
      <w:r>
        <w:rPr>
          <w:spacing w:val="-2"/>
          <w:u w:val="single"/>
        </w:rPr>
        <w:t>反对特权</w:t>
      </w:r>
      <w:r>
        <w:rPr>
          <w:spacing w:val="-2"/>
          <w:u w:val="none"/>
        </w:rPr>
        <w:t>。②</w:t>
      </w:r>
      <w:r>
        <w:rPr>
          <w:spacing w:val="-2"/>
          <w:u w:val="single"/>
        </w:rPr>
        <w:t>平等对待他人的合法权利。</w:t>
      </w:r>
      <w:r>
        <w:rPr>
          <w:spacing w:val="-2"/>
          <w:u w:val="none"/>
        </w:rPr>
        <w:t>③</w:t>
      </w:r>
      <w:r>
        <w:rPr>
          <w:spacing w:val="-2"/>
          <w:u w:val="single"/>
        </w:rPr>
        <w:t>敢于抵制不平等的行为。</w:t>
      </w:r>
      <w:r>
        <w:rPr>
          <w:spacing w:val="-2"/>
          <w:u w:val="none"/>
        </w:rPr>
        <w:t>④每个公民</w:t>
      </w:r>
      <w:r>
        <w:rPr>
          <w:spacing w:val="-2"/>
          <w:u w:val="single"/>
        </w:rPr>
        <w:t>把平等原则落实到日常的生活、</w:t>
      </w:r>
      <w:r>
        <w:rPr>
          <w:spacing w:val="80"/>
          <w:w w:val="150"/>
          <w:u w:val="single"/>
        </w:rPr>
        <w:t>                                                         </w:t>
      </w:r>
      <w:r>
        <w:rPr>
          <w:spacing w:val="-2"/>
          <w:u w:val="single"/>
        </w:rPr>
        <w:t>学习和工作中</w:t>
      </w:r>
      <w:r>
        <w:rPr>
          <w:spacing w:val="-2"/>
          <w:u w:val="none"/>
        </w:rPr>
        <w:t>。</w:t>
      </w:r>
      <w:r>
        <w:rPr>
          <w:spacing w:val="-2"/>
          <w:u w:val="single"/>
        </w:rPr>
        <w:t>我们要增强平等意识，努力践行平等，共同构建平等有序的社会制度。</w:t>
      </w:r>
      <w:r>
        <w:rPr>
          <w:spacing w:val="40"/>
          <w:u w:val="single"/>
        </w:rPr>
        <w:t> </w:t>
      </w:r>
    </w:p>
    <w:p>
      <w:pPr>
        <w:pStyle w:val="BodyText"/>
        <w:spacing w:before="12"/>
        <w:ind w:left="0"/>
        <w:rPr>
          <w:sz w:val="19"/>
          <w:u w:val="none"/>
        </w:rPr>
      </w:pPr>
    </w:p>
    <w:p>
      <w:pPr>
        <w:pStyle w:val="BodyText"/>
        <w:spacing w:before="70"/>
        <w:ind w:left="230" w:right="232"/>
        <w:jc w:val="center"/>
        <w:rPr>
          <w:u w:val="none"/>
        </w:rPr>
      </w:pPr>
      <w:r>
        <w:rPr>
          <w:u w:val="none"/>
        </w:rPr>
        <w:t>第八课</w:t>
      </w:r>
      <w:r>
        <w:rPr>
          <w:spacing w:val="47"/>
          <w:w w:val="150"/>
          <w:u w:val="none"/>
        </w:rPr>
        <w:t> </w:t>
      </w:r>
      <w:r>
        <w:rPr>
          <w:spacing w:val="-2"/>
          <w:u w:val="none"/>
        </w:rPr>
        <w:t>维护公平正义</w:t>
      </w:r>
    </w:p>
    <w:p>
      <w:pPr>
        <w:pStyle w:val="BodyText"/>
        <w:ind w:left="230" w:right="3109"/>
        <w:jc w:val="center"/>
        <w:rPr>
          <w:u w:val="none"/>
        </w:rPr>
      </w:pPr>
      <w:r>
        <w:rPr>
          <w:u w:val="none"/>
        </w:rPr>
        <w:t>1</w:t>
      </w:r>
      <w:r>
        <w:rPr>
          <w:spacing w:val="-3"/>
          <w:u w:val="none"/>
        </w:rPr>
        <w:t>、公平的作用： 是</w:t>
      </w:r>
      <w:r>
        <w:rPr>
          <w:u w:val="single"/>
        </w:rPr>
        <w:t>个人生存和发展的重要保障</w:t>
      </w:r>
      <w:r>
        <w:rPr>
          <w:u w:val="none"/>
        </w:rPr>
        <w:t>。是</w:t>
      </w:r>
      <w:r>
        <w:rPr>
          <w:u w:val="single"/>
        </w:rPr>
        <w:t>社会稳定和进步的重要基础</w:t>
      </w:r>
      <w:r>
        <w:rPr>
          <w:spacing w:val="-10"/>
          <w:u w:val="none"/>
        </w:rPr>
        <w:t>。</w:t>
      </w:r>
    </w:p>
    <w:p>
      <w:pPr>
        <w:spacing w:after="0"/>
        <w:jc w:val="center"/>
        <w:sectPr>
          <w:type w:val="continuous"/>
          <w:pgSz w:w="11910" w:h="16840"/>
          <w:pgMar w:header="878" w:footer="873" w:top="1100" w:bottom="1060" w:left="500" w:right="500"/>
        </w:sectPr>
      </w:pPr>
    </w:p>
    <w:p>
      <w:pPr>
        <w:pStyle w:val="BodyText"/>
        <w:spacing w:before="2"/>
        <w:rPr>
          <w:u w:val="none"/>
        </w:rPr>
      </w:pPr>
      <w:r>
        <w:rPr>
          <w:spacing w:val="-2"/>
          <w:u w:val="none"/>
        </w:rPr>
        <w:t>2</w:t>
      </w:r>
      <w:r>
        <w:rPr>
          <w:spacing w:val="-4"/>
          <w:u w:val="none"/>
        </w:rPr>
        <w:t>、如何坚守公平？</w:t>
      </w:r>
    </w:p>
    <w:p>
      <w:pPr>
        <w:pStyle w:val="BodyText"/>
        <w:rPr>
          <w:u w:val="none"/>
        </w:rPr>
      </w:pPr>
      <w:r>
        <w:rPr>
          <w:spacing w:val="-6"/>
          <w:u w:val="none"/>
        </w:rPr>
        <w:t>①</w:t>
      </w:r>
      <w:r>
        <w:rPr>
          <w:spacing w:val="-6"/>
          <w:u w:val="single"/>
        </w:rPr>
        <w:t>个人维护公平</w:t>
      </w:r>
      <w:r>
        <w:rPr>
          <w:spacing w:val="-6"/>
          <w:u w:val="none"/>
        </w:rPr>
        <w:t>。</w:t>
      </w:r>
      <w:r>
        <w:rPr>
          <w:spacing w:val="-6"/>
          <w:u w:val="single"/>
        </w:rPr>
        <w:t>以公平之心待人处事</w:t>
      </w:r>
      <w:r>
        <w:rPr>
          <w:spacing w:val="-6"/>
          <w:u w:val="none"/>
        </w:rPr>
        <w:t>。</w:t>
      </w:r>
      <w:r>
        <w:rPr>
          <w:spacing w:val="-6"/>
          <w:u w:val="single"/>
        </w:rPr>
        <w:t>敢于对不公平说“不”</w:t>
      </w:r>
      <w:r>
        <w:rPr>
          <w:spacing w:val="-6"/>
          <w:u w:val="none"/>
        </w:rPr>
        <w:t>，用</w:t>
      </w:r>
      <w:r>
        <w:rPr>
          <w:spacing w:val="-6"/>
          <w:u w:val="single"/>
        </w:rPr>
        <w:t>合理合法的方式和手段，谋求最大限度</w:t>
      </w:r>
      <w:r>
        <w:rPr>
          <w:spacing w:val="-7"/>
          <w:u w:val="none"/>
        </w:rPr>
        <w:t>的公平。</w:t>
      </w:r>
    </w:p>
    <w:p>
      <w:pPr>
        <w:pStyle w:val="BodyText"/>
        <w:spacing w:line="290" w:lineRule="auto" w:before="58"/>
        <w:ind w:right="156"/>
        <w:rPr>
          <w:u w:val="none"/>
        </w:rPr>
      </w:pPr>
      <w:r>
        <w:rPr>
          <w:spacing w:val="-2"/>
          <w:u w:val="none"/>
        </w:rPr>
        <w:t>②</w:t>
      </w:r>
      <w:r>
        <w:rPr>
          <w:spacing w:val="-2"/>
          <w:u w:val="single"/>
        </w:rPr>
        <w:t>制度保障公平</w:t>
      </w:r>
      <w:r>
        <w:rPr>
          <w:spacing w:val="-2"/>
          <w:u w:val="none"/>
        </w:rPr>
        <w:t>。对于</w:t>
      </w:r>
      <w:r>
        <w:rPr>
          <w:spacing w:val="-2"/>
          <w:u w:val="single"/>
        </w:rPr>
        <w:t>立法</w:t>
      </w:r>
      <w:r>
        <w:rPr>
          <w:spacing w:val="-2"/>
          <w:u w:val="none"/>
        </w:rPr>
        <w:t>而言，</w:t>
      </w:r>
      <w:r>
        <w:rPr>
          <w:spacing w:val="-2"/>
          <w:u w:val="single"/>
        </w:rPr>
        <w:t>要公平地对待每个人，保障每个人得到他应得的</w:t>
      </w:r>
      <w:r>
        <w:rPr>
          <w:spacing w:val="-2"/>
          <w:u w:val="none"/>
        </w:rPr>
        <w:t>；对于</w:t>
      </w:r>
      <w:r>
        <w:rPr>
          <w:spacing w:val="-2"/>
          <w:u w:val="single"/>
        </w:rPr>
        <w:t>司法</w:t>
      </w:r>
      <w:r>
        <w:rPr>
          <w:spacing w:val="-2"/>
          <w:u w:val="none"/>
        </w:rPr>
        <w:t>而言，</w:t>
      </w:r>
      <w:r>
        <w:rPr>
          <w:spacing w:val="-2"/>
          <w:u w:val="single"/>
        </w:rPr>
        <w:t>在解决纠纷、</w:t>
      </w:r>
      <w:r>
        <w:rPr>
          <w:spacing w:val="80"/>
          <w:w w:val="150"/>
          <w:u w:val="single"/>
        </w:rPr>
        <w:t>                                                         </w:t>
      </w:r>
      <w:r>
        <w:rPr>
          <w:spacing w:val="-2"/>
          <w:u w:val="single"/>
        </w:rPr>
        <w:t>化解矛盾时，要公平地对待当事人，切实维护其合法权益</w:t>
      </w:r>
      <w:r>
        <w:rPr>
          <w:spacing w:val="-2"/>
          <w:u w:val="none"/>
        </w:rPr>
        <w:t>。</w:t>
      </w:r>
    </w:p>
    <w:p>
      <w:pPr>
        <w:pStyle w:val="BodyText"/>
        <w:spacing w:before="1"/>
        <w:rPr>
          <w:u w:val="none"/>
        </w:rPr>
      </w:pPr>
      <w:r>
        <w:rPr>
          <w:u w:val="none"/>
        </w:rPr>
        <w:t>3</w:t>
      </w:r>
      <w:r>
        <w:rPr>
          <w:spacing w:val="-1"/>
          <w:u w:val="none"/>
        </w:rPr>
        <w:t>、为什么要维护正义？ /正义的重要性</w:t>
      </w:r>
      <w:r>
        <w:rPr>
          <w:spacing w:val="47"/>
          <w:w w:val="150"/>
          <w:u w:val="none"/>
        </w:rPr>
        <w:t> </w:t>
      </w:r>
      <w:r>
        <w:rPr>
          <w:spacing w:val="-2"/>
          <w:u w:val="none"/>
        </w:rPr>
        <w:t>why①②③④</w:t>
      </w:r>
    </w:p>
    <w:p>
      <w:pPr>
        <w:pStyle w:val="BodyText"/>
        <w:spacing w:before="60"/>
        <w:rPr>
          <w:u w:val="none"/>
        </w:rPr>
      </w:pPr>
      <w:r>
        <w:rPr>
          <w:spacing w:val="-2"/>
          <w:u w:val="none"/>
        </w:rPr>
        <w:t>①</w:t>
      </w:r>
      <w:r>
        <w:rPr>
          <w:spacing w:val="-2"/>
          <w:u w:val="single"/>
        </w:rPr>
        <w:t>正义是社会文明的尺度</w:t>
      </w:r>
      <w:r>
        <w:rPr>
          <w:spacing w:val="-10"/>
          <w:u w:val="none"/>
        </w:rPr>
        <w:t>。</w:t>
      </w:r>
    </w:p>
    <w:p>
      <w:pPr>
        <w:pStyle w:val="BodyText"/>
        <w:spacing w:before="55"/>
        <w:rPr>
          <w:u w:val="none"/>
        </w:rPr>
      </w:pPr>
      <w:r>
        <w:rPr>
          <w:spacing w:val="-2"/>
          <w:u w:val="none"/>
        </w:rPr>
        <w:t>②</w:t>
      </w:r>
      <w:r>
        <w:rPr>
          <w:spacing w:val="-2"/>
          <w:u w:val="single"/>
        </w:rPr>
        <w:t>正义是社会制度的重要价值</w:t>
      </w:r>
      <w:r>
        <w:rPr>
          <w:spacing w:val="-2"/>
          <w:u w:val="none"/>
        </w:rPr>
        <w:t>。</w:t>
      </w:r>
      <w:r>
        <w:rPr>
          <w:spacing w:val="-3"/>
          <w:u w:val="single"/>
        </w:rPr>
        <w:t>有了正义的制度，即使是社会弱势，也能获得基本的生活保障，得到社会的关爱。</w:t>
      </w:r>
    </w:p>
    <w:p>
      <w:pPr>
        <w:pStyle w:val="BodyText"/>
        <w:spacing w:before="60"/>
        <w:rPr>
          <w:u w:val="none"/>
        </w:rPr>
      </w:pPr>
      <w:r>
        <w:rPr>
          <w:spacing w:val="-2"/>
          <w:u w:val="none"/>
        </w:rPr>
        <w:t>③</w:t>
      </w:r>
      <w:r>
        <w:rPr>
          <w:spacing w:val="-2"/>
          <w:u w:val="single"/>
        </w:rPr>
        <w:t>正义是社会和谐的基本条件</w:t>
      </w:r>
      <w:r>
        <w:rPr>
          <w:spacing w:val="-10"/>
          <w:u w:val="none"/>
        </w:rPr>
        <w:t>。</w:t>
      </w:r>
    </w:p>
    <w:p>
      <w:pPr>
        <w:pStyle w:val="BodyText"/>
        <w:spacing w:line="290" w:lineRule="auto"/>
        <w:ind w:right="2886"/>
        <w:rPr>
          <w:u w:val="none"/>
        </w:rPr>
      </w:pPr>
      <w:r>
        <w:rPr>
          <w:spacing w:val="-2"/>
          <w:u w:val="none"/>
        </w:rPr>
        <w:t>④</w:t>
      </w:r>
      <w:r>
        <w:rPr>
          <w:spacing w:val="-2"/>
          <w:u w:val="single"/>
        </w:rPr>
        <w:t>正义感是公民的基本德性。期盼正义、实现正义、维护正义，是我们的共同心声</w:t>
      </w:r>
      <w:r>
        <w:rPr>
          <w:spacing w:val="-2"/>
          <w:u w:val="none"/>
        </w:rPr>
        <w:t>。</w:t>
      </w:r>
      <w:r>
        <w:rPr>
          <w:spacing w:val="-2"/>
          <w:u w:val="none"/>
        </w:rPr>
        <w:t> 4、怎样守护正义？</w:t>
      </w:r>
    </w:p>
    <w:p>
      <w:pPr>
        <w:pStyle w:val="BodyText"/>
        <w:spacing w:before="2"/>
        <w:rPr>
          <w:u w:val="none"/>
        </w:rPr>
      </w:pPr>
      <w:r>
        <w:rPr>
          <w:spacing w:val="-2"/>
          <w:u w:val="none"/>
        </w:rPr>
        <w:t>①</w:t>
      </w:r>
      <w:r>
        <w:rPr>
          <w:spacing w:val="-2"/>
          <w:u w:val="single"/>
        </w:rPr>
        <w:t>个人守护正义</w:t>
      </w:r>
      <w:r>
        <w:rPr>
          <w:spacing w:val="-2"/>
          <w:u w:val="none"/>
        </w:rPr>
        <w:t>。要</w:t>
      </w:r>
      <w:r>
        <w:rPr>
          <w:spacing w:val="-2"/>
          <w:u w:val="single"/>
        </w:rPr>
        <w:t>敢于斗争</w:t>
      </w:r>
      <w:r>
        <w:rPr>
          <w:spacing w:val="-2"/>
          <w:u w:val="none"/>
        </w:rPr>
        <w:t>，</w:t>
      </w:r>
      <w:r>
        <w:rPr>
          <w:spacing w:val="-2"/>
          <w:u w:val="single"/>
        </w:rPr>
        <w:t>讲究策略，</w:t>
      </w:r>
      <w:r>
        <w:rPr>
          <w:spacing w:val="-4"/>
          <w:u w:val="none"/>
        </w:rPr>
        <w:t>见义智为。</w:t>
      </w:r>
    </w:p>
    <w:p>
      <w:pPr>
        <w:pStyle w:val="BodyText"/>
        <w:spacing w:line="292" w:lineRule="auto"/>
        <w:ind w:right="218"/>
        <w:jc w:val="both"/>
        <w:rPr>
          <w:u w:val="none"/>
        </w:rPr>
      </w:pPr>
      <w:r>
        <w:rPr>
          <w:spacing w:val="-2"/>
          <w:u w:val="none"/>
        </w:rPr>
        <w:t>②</w:t>
      </w:r>
      <w:r>
        <w:rPr>
          <w:spacing w:val="-2"/>
          <w:u w:val="single"/>
        </w:rPr>
        <w:t>司法维护正义</w:t>
      </w:r>
      <w:r>
        <w:rPr>
          <w:spacing w:val="-2"/>
          <w:u w:val="none"/>
        </w:rPr>
        <w:t>。</w:t>
      </w:r>
      <w:r>
        <w:rPr>
          <w:spacing w:val="-2"/>
          <w:u w:val="single"/>
        </w:rPr>
        <w:t>司法机关</w:t>
      </w:r>
      <w:r>
        <w:rPr>
          <w:spacing w:val="-2"/>
          <w:u w:val="none"/>
        </w:rPr>
        <w:t>必须坚持</w:t>
      </w:r>
      <w:r>
        <w:rPr>
          <w:spacing w:val="-2"/>
          <w:u w:val="single"/>
        </w:rPr>
        <w:t>以事实为根据，以法律为准绳</w:t>
      </w:r>
      <w:r>
        <w:rPr>
          <w:spacing w:val="-2"/>
          <w:u w:val="none"/>
        </w:rPr>
        <w:t>，</w:t>
      </w:r>
      <w:r>
        <w:rPr>
          <w:spacing w:val="-2"/>
          <w:u w:val="single"/>
        </w:rPr>
        <w:t>确保司法过程和结果合法、公正</w:t>
      </w:r>
      <w:r>
        <w:rPr>
          <w:spacing w:val="-2"/>
          <w:u w:val="none"/>
        </w:rPr>
        <w:t>。(司法机关)</w:t>
      </w:r>
      <w:r>
        <w:rPr>
          <w:spacing w:val="-2"/>
          <w:u w:val="single"/>
        </w:rPr>
        <w:t>国家</w:t>
      </w:r>
      <w:r>
        <w:rPr>
          <w:spacing w:val="-2"/>
          <w:u w:val="none"/>
        </w:rPr>
        <w:t>应积极</w:t>
      </w:r>
      <w:r>
        <w:rPr>
          <w:spacing w:val="-2"/>
          <w:u w:val="single"/>
        </w:rPr>
        <w:t>推进以司法公正为核心的司法改革</w:t>
      </w:r>
      <w:r>
        <w:rPr>
          <w:spacing w:val="-2"/>
          <w:u w:val="none"/>
        </w:rPr>
        <w:t>，要求司法机关依法独立公正行使司法权，努力</w:t>
      </w:r>
      <w:r>
        <w:rPr>
          <w:spacing w:val="-2"/>
          <w:u w:val="single"/>
        </w:rPr>
        <w:t>让人民群众在每一个</w:t>
      </w:r>
      <w:r>
        <w:rPr>
          <w:spacing w:val="40"/>
          <w:u w:val="single"/>
        </w:rPr>
        <w:t> </w:t>
      </w:r>
      <w:r>
        <w:rPr>
          <w:spacing w:val="-2"/>
          <w:u w:val="single"/>
        </w:rPr>
        <w:t>司法案件中感受到公平正义</w:t>
      </w:r>
      <w:r>
        <w:rPr>
          <w:spacing w:val="-2"/>
          <w:u w:val="none"/>
        </w:rPr>
        <w:t>。</w:t>
      </w:r>
    </w:p>
    <w:p>
      <w:pPr>
        <w:pStyle w:val="BodyText"/>
        <w:spacing w:line="266" w:lineRule="exact" w:before="0"/>
        <w:rPr>
          <w:u w:val="none"/>
        </w:rPr>
      </w:pPr>
      <w:r>
        <w:rPr>
          <w:spacing w:val="-2"/>
          <w:u w:val="none"/>
        </w:rPr>
        <w:t>③</w:t>
      </w:r>
      <w:r>
        <w:rPr>
          <w:spacing w:val="-2"/>
          <w:u w:val="single"/>
        </w:rPr>
        <w:t>制度保障正义</w:t>
      </w:r>
      <w:r>
        <w:rPr>
          <w:spacing w:val="-3"/>
          <w:u w:val="none"/>
        </w:rPr>
        <w:t>。作为社会制度中具有国家强制力的法律，更应体现正义的原则，成为维护正义的有力保障。</w:t>
      </w:r>
    </w:p>
    <w:p>
      <w:pPr>
        <w:pStyle w:val="BodyText"/>
        <w:spacing w:before="0"/>
        <w:ind w:left="0"/>
        <w:rPr>
          <w:sz w:val="20"/>
          <w:u w:val="none"/>
        </w:rPr>
      </w:pPr>
    </w:p>
    <w:p>
      <w:pPr>
        <w:pStyle w:val="Heading1"/>
        <w:tabs>
          <w:tab w:pos="3702" w:val="left" w:leader="none"/>
          <w:tab w:pos="6594" w:val="left" w:leader="none"/>
          <w:tab w:pos="9666" w:val="left" w:leader="none"/>
        </w:tabs>
        <w:spacing w:before="177"/>
      </w:pPr>
      <w:r>
        <w:rPr/>
        <w:t>九</w:t>
      </w:r>
      <w:r>
        <w:rPr>
          <w:spacing w:val="-10"/>
        </w:rPr>
        <w:t>上</w:t>
      </w:r>
      <w:r>
        <w:rPr/>
        <w:tab/>
        <w:t>第一单元</w:t>
      </w:r>
      <w:r>
        <w:rPr>
          <w:spacing w:val="66"/>
          <w:w w:val="150"/>
        </w:rPr>
        <w:t> </w:t>
      </w:r>
      <w:r>
        <w:rPr/>
        <w:t>富强与创</w:t>
      </w:r>
      <w:r>
        <w:rPr>
          <w:spacing w:val="-10"/>
        </w:rPr>
        <w:t>新</w:t>
      </w:r>
      <w:r>
        <w:rPr/>
        <w:tab/>
        <w:t>（4</w:t>
      </w:r>
      <w:r>
        <w:rPr>
          <w:spacing w:val="-56"/>
        </w:rPr>
        <w:t> </w:t>
      </w:r>
      <w:r>
        <w:rPr/>
        <w:t>月</w:t>
      </w:r>
      <w:r>
        <w:rPr>
          <w:spacing w:val="-58"/>
        </w:rPr>
        <w:t> </w:t>
      </w:r>
      <w:r>
        <w:rPr/>
        <w:t>24</w:t>
      </w:r>
      <w:r>
        <w:rPr>
          <w:spacing w:val="-59"/>
        </w:rPr>
        <w:t> </w:t>
      </w:r>
      <w:r>
        <w:rPr/>
        <w:t>日，签名</w:t>
      </w:r>
      <w:r>
        <w:rPr>
          <w:spacing w:val="-10"/>
        </w:rPr>
        <w:t>：</w:t>
      </w:r>
      <w:r>
        <w:rPr/>
        <w:tab/>
      </w:r>
      <w:r>
        <w:rPr>
          <w:spacing w:val="-10"/>
        </w:rPr>
        <w:t>）</w:t>
      </w:r>
    </w:p>
    <w:p>
      <w:pPr>
        <w:pStyle w:val="BodyText"/>
        <w:spacing w:before="63"/>
        <w:ind w:left="3580"/>
        <w:rPr>
          <w:u w:val="none"/>
        </w:rPr>
      </w:pPr>
      <w:r>
        <w:rPr>
          <w:u w:val="none"/>
        </w:rPr>
        <w:t>第一单元</w:t>
      </w:r>
      <w:r>
        <w:rPr>
          <w:spacing w:val="46"/>
          <w:w w:val="150"/>
          <w:u w:val="none"/>
        </w:rPr>
        <w:t> </w:t>
      </w:r>
      <w:r>
        <w:rPr>
          <w:spacing w:val="-2"/>
          <w:u w:val="none"/>
        </w:rPr>
        <w:t>富强与创新</w:t>
      </w:r>
    </w:p>
    <w:p>
      <w:pPr>
        <w:pStyle w:val="BodyText"/>
        <w:tabs>
          <w:tab w:pos="4107" w:val="left" w:leader="none"/>
          <w:tab w:pos="7482" w:val="left" w:leader="none"/>
        </w:tabs>
        <w:spacing w:before="60"/>
        <w:ind w:left="3160"/>
        <w:rPr>
          <w:u w:val="none"/>
        </w:rPr>
      </w:pPr>
      <w:r>
        <w:rPr>
          <w:spacing w:val="-2"/>
          <w:u w:val="none"/>
        </w:rPr>
        <w:t>第一</w:t>
      </w:r>
      <w:r>
        <w:rPr>
          <w:spacing w:val="-10"/>
          <w:u w:val="none"/>
        </w:rPr>
        <w:t>课</w:t>
      </w:r>
      <w:r>
        <w:rPr>
          <w:u w:val="none"/>
        </w:rPr>
        <w:tab/>
      </w:r>
      <w:r>
        <w:rPr>
          <w:spacing w:val="-2"/>
          <w:u w:val="none"/>
        </w:rPr>
        <w:t>踏上强国之路</w:t>
      </w:r>
      <w:r>
        <w:rPr>
          <w:spacing w:val="-40"/>
          <w:u w:val="none"/>
        </w:rPr>
        <w:t> </w:t>
      </w:r>
      <w:r>
        <w:rPr>
          <w:spacing w:val="-2"/>
          <w:u w:val="none"/>
        </w:rPr>
        <w:t>1.1</w:t>
      </w:r>
      <w:r>
        <w:rPr>
          <w:spacing w:val="-45"/>
          <w:u w:val="none"/>
        </w:rPr>
        <w:t> </w:t>
      </w:r>
      <w:r>
        <w:rPr>
          <w:spacing w:val="-2"/>
          <w:u w:val="none"/>
        </w:rPr>
        <w:t>坚持改革开</w:t>
      </w:r>
      <w:r>
        <w:rPr>
          <w:spacing w:val="-10"/>
          <w:u w:val="none"/>
        </w:rPr>
        <w:t>放</w:t>
      </w:r>
      <w:r>
        <w:rPr>
          <w:u w:val="none"/>
        </w:rPr>
        <w:tab/>
      </w:r>
      <w:r>
        <w:rPr>
          <w:spacing w:val="-2"/>
          <w:u w:val="none"/>
        </w:rPr>
        <w:t>1.2</w:t>
      </w:r>
      <w:r>
        <w:rPr>
          <w:spacing w:val="-41"/>
          <w:u w:val="none"/>
        </w:rPr>
        <w:t> </w:t>
      </w:r>
      <w:r>
        <w:rPr>
          <w:spacing w:val="-2"/>
          <w:u w:val="none"/>
        </w:rPr>
        <w:t>走向共同富</w:t>
      </w:r>
      <w:r>
        <w:rPr>
          <w:spacing w:val="-10"/>
          <w:u w:val="none"/>
        </w:rPr>
        <w:t>裕</w:t>
      </w:r>
    </w:p>
    <w:p>
      <w:pPr>
        <w:pStyle w:val="BodyText"/>
        <w:spacing w:line="290" w:lineRule="auto"/>
        <w:ind w:right="219"/>
        <w:rPr>
          <w:u w:val="none"/>
        </w:rPr>
      </w:pPr>
      <w:r>
        <w:rPr>
          <w:spacing w:val="-2"/>
          <w:u w:val="none"/>
        </w:rPr>
        <w:t>1.改革开放的地位：改革开放是强国之路，是决定当代中国命运的关键抉择。改革开放是决定当代中国命运的关键一招，也是决定实现中华民族伟大复兴的关键一招。p5</w:t>
      </w:r>
    </w:p>
    <w:p>
      <w:pPr>
        <w:pStyle w:val="BodyText"/>
        <w:spacing w:before="2"/>
        <w:rPr>
          <w:u w:val="none"/>
        </w:rPr>
      </w:pPr>
      <w:r>
        <w:rPr>
          <w:spacing w:val="-2"/>
          <w:u w:val="none"/>
        </w:rPr>
        <w:t>2、成就：人民生活显著改善，综合国力显著增强，国际地位显著提高。p3-</w:t>
      </w:r>
      <w:r>
        <w:rPr>
          <w:spacing w:val="-10"/>
          <w:u w:val="none"/>
        </w:rPr>
        <w:t>4</w:t>
      </w:r>
    </w:p>
    <w:p>
      <w:pPr>
        <w:pStyle w:val="BodyText"/>
        <w:rPr>
          <w:u w:val="none"/>
        </w:rPr>
      </w:pPr>
      <w:r>
        <w:rPr>
          <w:spacing w:val="-2"/>
          <w:u w:val="none"/>
        </w:rPr>
        <w:t>3、为什么全面深化改革？（五星</w:t>
      </w:r>
      <w:r>
        <w:rPr>
          <w:spacing w:val="-10"/>
          <w:u w:val="none"/>
        </w:rPr>
        <w:t>）</w:t>
      </w:r>
    </w:p>
    <w:p>
      <w:pPr>
        <w:pStyle w:val="BodyText"/>
        <w:spacing w:before="60"/>
        <w:rPr>
          <w:u w:val="none"/>
        </w:rPr>
      </w:pPr>
      <w:r>
        <w:rPr>
          <w:spacing w:val="-2"/>
          <w:u w:val="none"/>
        </w:rPr>
        <w:t>①我国社会主要矛盾已经转化为人民日益增长的美好生活需要和不平衡不充分的发展之间的矛盾。（新矛盾</w:t>
      </w:r>
      <w:r>
        <w:rPr>
          <w:spacing w:val="-10"/>
          <w:u w:val="none"/>
        </w:rPr>
        <w:t>）</w:t>
      </w:r>
    </w:p>
    <w:p>
      <w:pPr>
        <w:pStyle w:val="BodyText"/>
        <w:spacing w:line="292" w:lineRule="auto" w:before="55"/>
        <w:ind w:right="220"/>
        <w:rPr>
          <w:u w:val="none"/>
        </w:rPr>
      </w:pPr>
      <w:r>
        <w:rPr>
          <w:spacing w:val="-2"/>
          <w:u w:val="none"/>
        </w:rPr>
        <w:t>②我国经济已由高速增长阶段转向高质量发展阶段。（新阶段）高质量发展是全面建设社会主义现代化国家的首要任务。p9-2</w:t>
      </w:r>
    </w:p>
    <w:p>
      <w:pPr>
        <w:pStyle w:val="BodyText"/>
        <w:spacing w:line="268" w:lineRule="exact" w:before="0"/>
        <w:rPr>
          <w:u w:val="none"/>
        </w:rPr>
      </w:pPr>
      <w:r>
        <w:rPr>
          <w:spacing w:val="-2"/>
          <w:u w:val="none"/>
        </w:rPr>
        <w:t>③我国经济发展还面临区域发展不平衡、城乡发展不平衡、不协调等现实挑战。（新挑战）p10-</w:t>
      </w:r>
      <w:r>
        <w:rPr>
          <w:spacing w:val="-10"/>
          <w:u w:val="none"/>
        </w:rPr>
        <w:t>1</w:t>
      </w:r>
    </w:p>
    <w:p>
      <w:pPr>
        <w:pStyle w:val="BodyText"/>
        <w:spacing w:line="290" w:lineRule="auto"/>
        <w:ind w:right="5319"/>
        <w:rPr>
          <w:u w:val="none"/>
        </w:rPr>
      </w:pPr>
      <w:r>
        <w:rPr>
          <w:spacing w:val="-2"/>
          <w:u w:val="none"/>
        </w:rPr>
        <w:t>④改革开放是当代中国最鲜明的特色。（时代特色）p11-</w:t>
      </w:r>
      <w:r>
        <w:rPr>
          <w:spacing w:val="-2"/>
          <w:u w:val="none"/>
        </w:rPr>
        <w:t>1</w:t>
      </w:r>
      <w:r>
        <w:rPr>
          <w:spacing w:val="-2"/>
          <w:u w:val="none"/>
        </w:rPr>
        <w:t> 4、怎样全面深化改革？（五星）</w:t>
      </w:r>
    </w:p>
    <w:p>
      <w:pPr>
        <w:pStyle w:val="BodyText"/>
        <w:spacing w:before="2"/>
        <w:rPr>
          <w:u w:val="none"/>
        </w:rPr>
      </w:pPr>
      <w:r>
        <w:rPr>
          <w:spacing w:val="-2"/>
          <w:u w:val="none"/>
        </w:rPr>
        <w:t>①将改革进行到底。P9-</w:t>
      </w:r>
      <w:r>
        <w:rPr>
          <w:spacing w:val="-10"/>
          <w:u w:val="none"/>
        </w:rPr>
        <w:t>1</w:t>
      </w:r>
    </w:p>
    <w:p>
      <w:pPr>
        <w:pStyle w:val="BodyText"/>
        <w:rPr>
          <w:u w:val="none"/>
        </w:rPr>
      </w:pPr>
      <w:r>
        <w:rPr>
          <w:spacing w:val="-2"/>
          <w:u w:val="none"/>
        </w:rPr>
        <w:t>②转变发展方式，优化经济结构，转换增长动力，建设现代化经济体系。P9-</w:t>
      </w:r>
      <w:r>
        <w:rPr>
          <w:spacing w:val="-10"/>
          <w:u w:val="none"/>
        </w:rPr>
        <w:t>2</w:t>
      </w:r>
    </w:p>
    <w:p>
      <w:pPr>
        <w:pStyle w:val="BodyText"/>
        <w:spacing w:before="60"/>
        <w:rPr>
          <w:u w:val="none"/>
        </w:rPr>
      </w:pPr>
      <w:r>
        <w:rPr>
          <w:spacing w:val="-2"/>
          <w:u w:val="none"/>
        </w:rPr>
        <w:t>③促进区域协调发展，坚持中国特色新型城镇化道路，坚持城乡融合发展。P10-</w:t>
      </w:r>
      <w:r>
        <w:rPr>
          <w:spacing w:val="-10"/>
          <w:u w:val="none"/>
        </w:rPr>
        <w:t>1</w:t>
      </w:r>
    </w:p>
    <w:p>
      <w:pPr>
        <w:pStyle w:val="BodyText"/>
        <w:rPr>
          <w:u w:val="none"/>
        </w:rPr>
      </w:pPr>
      <w:r>
        <w:rPr>
          <w:spacing w:val="-2"/>
          <w:u w:val="none"/>
        </w:rPr>
        <w:t>④弘扬的改革创新精神。P11-</w:t>
      </w:r>
      <w:r>
        <w:rPr>
          <w:spacing w:val="-10"/>
          <w:u w:val="none"/>
        </w:rPr>
        <w:t>1</w:t>
      </w:r>
    </w:p>
    <w:p>
      <w:pPr>
        <w:pStyle w:val="BodyText"/>
        <w:spacing w:before="58"/>
        <w:rPr>
          <w:u w:val="none"/>
        </w:rPr>
      </w:pPr>
      <w:r>
        <w:rPr>
          <w:spacing w:val="-2"/>
          <w:u w:val="none"/>
        </w:rPr>
        <w:t>5、为什么要让人民共享发展成果?（五星</w:t>
      </w:r>
      <w:r>
        <w:rPr>
          <w:spacing w:val="-10"/>
          <w:u w:val="none"/>
        </w:rPr>
        <w:t>）</w:t>
      </w:r>
    </w:p>
    <w:p>
      <w:pPr>
        <w:pStyle w:val="BodyText"/>
        <w:rPr>
          <w:u w:val="none"/>
        </w:rPr>
      </w:pPr>
      <w:r>
        <w:rPr>
          <w:spacing w:val="-4"/>
          <w:u w:val="none"/>
        </w:rPr>
        <w:t>①党和政府坚持以人民为中心的发展思想 </w:t>
      </w:r>
      <w:r>
        <w:rPr>
          <w:spacing w:val="-10"/>
          <w:u w:val="none"/>
        </w:rPr>
        <w:t>s</w:t>
      </w:r>
    </w:p>
    <w:p>
      <w:pPr>
        <w:pStyle w:val="BodyText"/>
        <w:tabs>
          <w:tab w:pos="5195" w:val="left" w:leader="dot"/>
        </w:tabs>
        <w:rPr>
          <w:u w:val="none"/>
        </w:rPr>
      </w:pPr>
      <w:r>
        <w:rPr>
          <w:spacing w:val="-2"/>
          <w:u w:val="none"/>
        </w:rPr>
        <w:t>②人民对美好生活的向往,就是党的奋斗目标</w:t>
      </w:r>
      <w:r>
        <w:rPr>
          <w:spacing w:val="-21"/>
          <w:u w:val="none"/>
        </w:rPr>
        <w:t> </w:t>
      </w:r>
      <w:r>
        <w:rPr>
          <w:spacing w:val="-2"/>
          <w:u w:val="none"/>
        </w:rPr>
        <w:t>s</w:t>
      </w:r>
      <w:r>
        <w:rPr>
          <w:spacing w:val="-10"/>
          <w:u w:val="none"/>
        </w:rPr>
        <w:t>。</w:t>
      </w:r>
      <w:r>
        <w:rPr>
          <w:rFonts w:ascii="Times New Roman" w:hAnsi="Times New Roman" w:eastAsia="Times New Roman"/>
          <w:b/>
          <w:u w:val="none"/>
        </w:rPr>
        <w:tab/>
      </w:r>
      <w:r>
        <w:rPr>
          <w:spacing w:val="-6"/>
          <w:u w:val="none"/>
        </w:rPr>
        <w:t>有利于使人民获得感、幸福感、安全感更加充实、更有保障</w:t>
      </w:r>
      <w:r>
        <w:rPr>
          <w:spacing w:val="-10"/>
          <w:u w:val="none"/>
        </w:rPr>
        <w:t>、</w:t>
      </w:r>
    </w:p>
    <w:p>
      <w:pPr>
        <w:pStyle w:val="BodyText"/>
        <w:spacing w:before="60"/>
        <w:rPr>
          <w:u w:val="none"/>
        </w:rPr>
      </w:pPr>
      <w:r>
        <w:rPr>
          <w:spacing w:val="-2"/>
          <w:u w:val="none"/>
        </w:rPr>
        <w:t>更可持续。p12（</w:t>
      </w:r>
      <w:r>
        <w:rPr>
          <w:spacing w:val="-3"/>
          <w:u w:val="none"/>
        </w:rPr>
        <w:t>改有利于“三感”</w:t>
      </w:r>
      <w:r>
        <w:rPr>
          <w:spacing w:val="-5"/>
          <w:u w:val="none"/>
        </w:rPr>
        <w:t>）</w:t>
      </w:r>
    </w:p>
    <w:p>
      <w:pPr>
        <w:pStyle w:val="BodyText"/>
        <w:rPr>
          <w:u w:val="none"/>
        </w:rPr>
      </w:pPr>
      <w:r>
        <w:rPr>
          <w:spacing w:val="-2"/>
          <w:u w:val="none"/>
        </w:rPr>
        <w:t>③发展的根本目的就是增进民生福祉 s。在发展中补齐民生短板、促进社会公平正义。</w:t>
      </w:r>
      <w:r>
        <w:rPr>
          <w:spacing w:val="-5"/>
          <w:u w:val="none"/>
        </w:rPr>
        <w:t>p13</w:t>
      </w:r>
    </w:p>
    <w:p>
      <w:pPr>
        <w:pStyle w:val="BodyText"/>
        <w:spacing w:line="290" w:lineRule="auto" w:before="58"/>
        <w:ind w:right="6680"/>
        <w:rPr>
          <w:u w:val="none"/>
        </w:rPr>
      </w:pPr>
      <w:r>
        <w:rPr>
          <w:spacing w:val="-2"/>
          <w:u w:val="none"/>
        </w:rPr>
        <w:t>④</w:t>
      </w:r>
      <w:r>
        <w:rPr>
          <w:spacing w:val="-2"/>
          <w:u w:val="single"/>
        </w:rPr>
        <w:t>共同富裕</w:t>
      </w:r>
      <w:r>
        <w:rPr>
          <w:spacing w:val="-2"/>
          <w:u w:val="none"/>
        </w:rPr>
        <w:t>是中国特色社会主义的本质要求 6、如何让人民共享发展成果?（五星）</w:t>
      </w:r>
    </w:p>
    <w:p>
      <w:pPr>
        <w:pStyle w:val="BodyText"/>
        <w:spacing w:line="290" w:lineRule="auto" w:before="1"/>
        <w:ind w:right="222"/>
        <w:rPr>
          <w:u w:val="none"/>
        </w:rPr>
      </w:pPr>
      <w:r>
        <w:rPr>
          <w:spacing w:val="-2"/>
          <w:u w:val="none"/>
        </w:rPr>
        <w:t>①党和政府坚持以人民为中心的发展思想,强调人人参与、人人尽力、人人享有,让人民群众共享发展成果,引领全体人民朝着共同富裕方向稳步前进。p11</w:t>
      </w:r>
    </w:p>
    <w:p>
      <w:pPr>
        <w:pStyle w:val="BodyText"/>
        <w:spacing w:line="290" w:lineRule="auto" w:before="4"/>
        <w:ind w:right="219"/>
        <w:rPr>
          <w:u w:val="none"/>
        </w:rPr>
      </w:pPr>
      <w:r>
        <w:rPr>
          <w:spacing w:val="-2"/>
          <w:u w:val="none"/>
        </w:rPr>
        <w:t>②党和政府抓住人民最关心最直接最现实的利益问题,提高就业质量和人民收入水平,加强社会保障体系建设（民生措施）,使人民获得感、幸福感、安全感更加充实、更有保障、更可持续。p12</w:t>
      </w:r>
    </w:p>
    <w:p>
      <w:pPr>
        <w:spacing w:after="0" w:line="290" w:lineRule="auto"/>
        <w:sectPr>
          <w:pgSz w:w="11910" w:h="16840"/>
          <w:pgMar w:header="878" w:footer="873" w:top="1100" w:bottom="1060" w:left="500" w:right="500"/>
        </w:sectPr>
      </w:pPr>
    </w:p>
    <w:p>
      <w:pPr>
        <w:pStyle w:val="BodyText"/>
        <w:spacing w:before="2"/>
        <w:rPr>
          <w:u w:val="none"/>
        </w:rPr>
      </w:pPr>
      <w:r>
        <w:rPr>
          <w:spacing w:val="-3"/>
          <w:u w:val="none"/>
        </w:rPr>
        <w:t>+材料其他各种角度的做法、措施</w:t>
      </w:r>
    </w:p>
    <w:p>
      <w:pPr>
        <w:pStyle w:val="BodyText"/>
        <w:ind w:left="4398"/>
        <w:rPr>
          <w:u w:val="none"/>
        </w:rPr>
      </w:pPr>
      <w:r>
        <w:rPr>
          <w:u w:val="none"/>
        </w:rPr>
        <w:t>第二课</w:t>
      </w:r>
      <w:r>
        <w:rPr>
          <w:spacing w:val="47"/>
          <w:w w:val="150"/>
          <w:u w:val="none"/>
        </w:rPr>
        <w:t> </w:t>
      </w:r>
      <w:r>
        <w:rPr>
          <w:spacing w:val="-2"/>
          <w:u w:val="none"/>
        </w:rPr>
        <w:t>创新驱动发展</w:t>
      </w:r>
    </w:p>
    <w:p>
      <w:pPr>
        <w:pStyle w:val="BodyText"/>
        <w:spacing w:before="58"/>
        <w:rPr>
          <w:u w:val="none"/>
        </w:rPr>
      </w:pPr>
      <w:r>
        <w:rPr>
          <w:spacing w:val="-2"/>
          <w:u w:val="none"/>
        </w:rPr>
        <w:t>1.为什么要促进创新发展？（科技创新国情+创新重要性）</w:t>
      </w:r>
      <w:r>
        <w:rPr>
          <w:spacing w:val="-6"/>
          <w:u w:val="none"/>
        </w:rPr>
        <w:t>五星</w:t>
      </w:r>
    </w:p>
    <w:p>
      <w:pPr>
        <w:pStyle w:val="ListParagraph"/>
        <w:numPr>
          <w:ilvl w:val="0"/>
          <w:numId w:val="3"/>
        </w:numPr>
        <w:tabs>
          <w:tab w:pos="746" w:val="left" w:leader="none"/>
        </w:tabs>
        <w:spacing w:line="240" w:lineRule="auto" w:before="57" w:after="0"/>
        <w:ind w:left="746" w:right="0" w:hanging="526"/>
        <w:jc w:val="left"/>
        <w:rPr>
          <w:sz w:val="21"/>
          <w:u w:val="none"/>
        </w:rPr>
      </w:pPr>
      <w:r>
        <w:rPr>
          <w:spacing w:val="-4"/>
          <w:sz w:val="21"/>
          <w:u w:val="none"/>
        </w:rPr>
        <w:t>科技创新国情</w:t>
      </w:r>
    </w:p>
    <w:p>
      <w:pPr>
        <w:pStyle w:val="BodyText"/>
        <w:spacing w:line="290" w:lineRule="auto"/>
        <w:ind w:right="157"/>
        <w:jc w:val="both"/>
        <w:rPr>
          <w:u w:val="none"/>
        </w:rPr>
      </w:pPr>
      <w:r>
        <w:rPr>
          <w:spacing w:val="-2"/>
          <w:u w:val="none"/>
        </w:rPr>
        <w:t>①</w:t>
      </w:r>
      <w:r>
        <w:rPr>
          <w:spacing w:val="-2"/>
          <w:u w:val="single"/>
        </w:rPr>
        <w:t>党的十八大以来，我国加快推进科技自主自强，基础研究和原始创新不断加强，一些关键核心技术实现突破，战</w:t>
      </w:r>
      <w:r>
        <w:rPr>
          <w:spacing w:val="40"/>
          <w:u w:val="single"/>
        </w:rPr>
        <w:t> </w:t>
      </w:r>
      <w:r>
        <w:rPr>
          <w:spacing w:val="-2"/>
          <w:u w:val="single"/>
        </w:rPr>
        <w:t>略性新兴产业发展壮大，成功进入创新型国家的行列。</w:t>
      </w:r>
      <w:r>
        <w:rPr>
          <w:spacing w:val="-2"/>
          <w:u w:val="none"/>
        </w:rPr>
        <w:t>我们必须清醒认识到，</w:t>
      </w:r>
      <w:r>
        <w:rPr>
          <w:spacing w:val="-2"/>
          <w:u w:val="single"/>
        </w:rPr>
        <w:t>我国推进高质量发展还有许多卡点瓶颈，科技创新能力还需进一步提高。我国要建成世界科技创新强国，任重道远。</w:t>
      </w:r>
      <w:r>
        <w:rPr>
          <w:spacing w:val="-2"/>
          <w:u w:val="none"/>
        </w:rPr>
        <w:t>（科技创新的国情：成就、不足）</w:t>
      </w:r>
    </w:p>
    <w:p>
      <w:pPr>
        <w:pStyle w:val="ListParagraph"/>
        <w:numPr>
          <w:ilvl w:val="0"/>
          <w:numId w:val="3"/>
        </w:numPr>
        <w:tabs>
          <w:tab w:pos="746" w:val="left" w:leader="none"/>
        </w:tabs>
        <w:spacing w:line="240" w:lineRule="auto" w:before="5" w:after="0"/>
        <w:ind w:left="746" w:right="0" w:hanging="526"/>
        <w:jc w:val="left"/>
        <w:rPr>
          <w:sz w:val="21"/>
          <w:u w:val="none"/>
        </w:rPr>
      </w:pPr>
      <w:r>
        <w:rPr>
          <w:spacing w:val="-4"/>
          <w:sz w:val="21"/>
          <w:u w:val="none"/>
        </w:rPr>
        <w:t>创新重要性：</w:t>
      </w:r>
    </w:p>
    <w:p>
      <w:pPr>
        <w:pStyle w:val="BodyText"/>
        <w:rPr>
          <w:u w:val="none"/>
        </w:rPr>
      </w:pPr>
      <w:r>
        <w:rPr>
          <w:spacing w:val="-2"/>
          <w:u w:val="none"/>
        </w:rPr>
        <w:t>①</w:t>
      </w:r>
      <w:r>
        <w:rPr>
          <w:spacing w:val="-2"/>
          <w:u w:val="single"/>
        </w:rPr>
        <w:t>创新是引领发展的第一动力，</w:t>
      </w:r>
      <w:r>
        <w:rPr>
          <w:spacing w:val="-2"/>
          <w:u w:val="none"/>
        </w:rPr>
        <w:t>是推动人类社会向前发展的重要力量。（人类发展）P14、</w:t>
      </w:r>
      <w:r>
        <w:rPr>
          <w:spacing w:val="-5"/>
          <w:u w:val="none"/>
        </w:rPr>
        <w:t>17</w:t>
      </w:r>
    </w:p>
    <w:p>
      <w:pPr>
        <w:pStyle w:val="BodyText"/>
        <w:spacing w:before="58"/>
        <w:rPr>
          <w:u w:val="none"/>
        </w:rPr>
      </w:pPr>
      <w:r>
        <w:rPr>
          <w:spacing w:val="-2"/>
          <w:u w:val="none"/>
        </w:rPr>
        <w:t>②</w:t>
      </w:r>
      <w:r>
        <w:rPr>
          <w:spacing w:val="-2"/>
          <w:u w:val="single"/>
        </w:rPr>
        <w:t>创新已经成为世界主要国家发展战略的重心。科技创新能力已经成为综合国力竞争的决定性因素。</w:t>
      </w:r>
      <w:r>
        <w:rPr>
          <w:spacing w:val="-2"/>
          <w:u w:val="none"/>
        </w:rPr>
        <w:t>（国际竞争</w:t>
      </w:r>
      <w:r>
        <w:rPr>
          <w:spacing w:val="-10"/>
          <w:u w:val="none"/>
        </w:rPr>
        <w:t>）</w:t>
      </w:r>
    </w:p>
    <w:p>
      <w:pPr>
        <w:pStyle w:val="BodyText"/>
        <w:spacing w:line="290" w:lineRule="auto"/>
        <w:ind w:right="219"/>
        <w:rPr>
          <w:u w:val="none"/>
        </w:rPr>
      </w:pPr>
      <w:r>
        <w:rPr>
          <w:spacing w:val="-2"/>
          <w:u w:val="none"/>
        </w:rPr>
        <w:t>③</w:t>
      </w:r>
      <w:r>
        <w:rPr>
          <w:spacing w:val="-2"/>
          <w:u w:val="single"/>
        </w:rPr>
        <w:t>创新驱动是国家命运所系</w:t>
      </w:r>
      <w:r>
        <w:rPr>
          <w:spacing w:val="-2"/>
          <w:u w:val="none"/>
        </w:rPr>
        <w:t>，实施创新驱动发展战略，推进以科技创新为核心的全面创新，让创新成为推动发展的第一动力，是</w:t>
      </w:r>
      <w:r>
        <w:rPr>
          <w:spacing w:val="-2"/>
          <w:u w:val="single"/>
        </w:rPr>
        <w:t>适应和引领我国经济发展新常态的现实需要</w:t>
      </w:r>
      <w:r>
        <w:rPr>
          <w:spacing w:val="-2"/>
          <w:u w:val="none"/>
        </w:rPr>
        <w:t>。（国家发展）P18</w:t>
      </w:r>
    </w:p>
    <w:p>
      <w:pPr>
        <w:pStyle w:val="BodyText"/>
        <w:spacing w:line="292" w:lineRule="auto" w:before="2"/>
        <w:ind w:right="186"/>
        <w:rPr>
          <w:u w:val="none"/>
        </w:rPr>
      </w:pPr>
      <w:r>
        <w:rPr>
          <w:spacing w:val="-2"/>
          <w:u w:val="none"/>
        </w:rPr>
        <w:t>④</w:t>
      </w:r>
      <w:r>
        <w:rPr>
          <w:spacing w:val="-2"/>
          <w:u w:val="single"/>
        </w:rPr>
        <w:t>创新是一个民族进步的灵魂，是一个国家兴旺发达的不竭源泉</w:t>
      </w:r>
      <w:r>
        <w:rPr>
          <w:spacing w:val="-2"/>
          <w:u w:val="none"/>
        </w:rPr>
        <w:t>，也是中华民族最鲜明的民族禀赋。（民族进步</w:t>
      </w:r>
      <w:r>
        <w:rPr>
          <w:spacing w:val="-2"/>
          <w:u w:val="none"/>
        </w:rPr>
        <w:t>）</w:t>
      </w:r>
      <w:r>
        <w:rPr>
          <w:spacing w:val="-2"/>
          <w:u w:val="none"/>
        </w:rPr>
        <w:t> </w:t>
      </w:r>
      <w:r>
        <w:rPr>
          <w:u w:val="none"/>
        </w:rPr>
        <w:t>2.我国如何建成世界科技创新强国？（请审清材料主语，结合材料准确选取 五星）</w:t>
      </w:r>
    </w:p>
    <w:p>
      <w:pPr>
        <w:pStyle w:val="BodyText"/>
        <w:spacing w:line="290" w:lineRule="auto" w:before="0"/>
        <w:ind w:right="219"/>
        <w:jc w:val="both"/>
        <w:rPr>
          <w:u w:val="none"/>
        </w:rPr>
      </w:pPr>
      <w:r>
        <w:rPr>
          <w:spacing w:val="-2"/>
          <w:u w:val="none"/>
        </w:rPr>
        <w:t>国家：①我国要建成世界科技创新强国，</w:t>
      </w:r>
      <w:r>
        <w:rPr>
          <w:spacing w:val="-2"/>
          <w:u w:val="single"/>
        </w:rPr>
        <w:t>必须坚持科技是第一生产力、人才是第一资源、创新是第一动力，深入实</w:t>
      </w:r>
      <w:r>
        <w:rPr>
          <w:spacing w:val="40"/>
          <w:u w:val="single"/>
        </w:rPr>
        <w:t> </w:t>
      </w:r>
      <w:r>
        <w:rPr>
          <w:spacing w:val="-2"/>
          <w:u w:val="single"/>
        </w:rPr>
        <w:t>施科教兴国战略、人才强国战略、创新驱动发展战略</w:t>
      </w:r>
      <w:r>
        <w:rPr>
          <w:spacing w:val="-2"/>
          <w:u w:val="none"/>
        </w:rPr>
        <w:t>，坚持教育优先发展，科技自立自强、人才引领驱动，加快建设教育强国、科技强国、人才强国。（发展战略，教育、人才夯实基础）</w:t>
      </w:r>
    </w:p>
    <w:p>
      <w:pPr>
        <w:pStyle w:val="BodyText"/>
        <w:spacing w:line="292" w:lineRule="auto" w:before="1"/>
        <w:ind w:right="219"/>
        <w:rPr>
          <w:u w:val="none"/>
        </w:rPr>
      </w:pPr>
      <w:r>
        <w:rPr>
          <w:spacing w:val="-2"/>
          <w:u w:val="none"/>
        </w:rPr>
        <w:t>②建设世界科技创新强国,</w:t>
      </w:r>
      <w:r>
        <w:rPr>
          <w:spacing w:val="-2"/>
          <w:u w:val="single"/>
        </w:rPr>
        <w:t>要增强自主创新能力</w:t>
      </w:r>
      <w:r>
        <w:rPr>
          <w:spacing w:val="-2"/>
          <w:u w:val="none"/>
        </w:rPr>
        <w:t>,坚持自主创新、重点跨越、支撑发展、引领未来的方针,坚定不移地</w:t>
      </w:r>
      <w:r>
        <w:rPr>
          <w:spacing w:val="-2"/>
          <w:u w:val="single"/>
        </w:rPr>
        <w:t>走中国特色自主创新道路</w:t>
      </w:r>
      <w:r>
        <w:rPr>
          <w:spacing w:val="-2"/>
          <w:u w:val="none"/>
        </w:rPr>
        <w:t>。（关键技术自主创新）</w:t>
      </w:r>
    </w:p>
    <w:p>
      <w:pPr>
        <w:pStyle w:val="BodyText"/>
        <w:spacing w:line="290" w:lineRule="auto" w:before="0"/>
        <w:ind w:right="219"/>
        <w:rPr>
          <w:u w:val="none"/>
        </w:rPr>
      </w:pPr>
      <w:r>
        <w:rPr>
          <w:spacing w:val="-2"/>
          <w:u w:val="none"/>
        </w:rPr>
        <w:t>③建设世界科技创新强国，必须</w:t>
      </w:r>
      <w:r>
        <w:rPr>
          <w:spacing w:val="-2"/>
          <w:u w:val="single"/>
        </w:rPr>
        <w:t>加快形成有利于创新的治理格局和协同机制，搭建有利于创新的活动平台和融资平</w:t>
      </w:r>
      <w:r>
        <w:rPr>
          <w:spacing w:val="80"/>
          <w:w w:val="150"/>
          <w:u w:val="single"/>
        </w:rPr>
        <w:t>                                                         </w:t>
      </w:r>
      <w:r>
        <w:rPr>
          <w:spacing w:val="-2"/>
          <w:u w:val="single"/>
        </w:rPr>
        <w:t>台，营造有利于创新的舆论氛围和法治环境</w:t>
      </w:r>
      <w:r>
        <w:rPr>
          <w:spacing w:val="-2"/>
          <w:u w:val="none"/>
        </w:rPr>
        <w:t>。（机制、氛围）</w:t>
      </w:r>
    </w:p>
    <w:p>
      <w:pPr>
        <w:pStyle w:val="BodyText"/>
        <w:spacing w:line="290" w:lineRule="auto" w:before="0"/>
        <w:ind w:right="219"/>
        <w:rPr>
          <w:u w:val="none"/>
        </w:rPr>
      </w:pPr>
      <w:r>
        <w:rPr>
          <w:spacing w:val="-2"/>
          <w:u w:val="none"/>
        </w:rPr>
        <w:t>企业：</w:t>
      </w:r>
      <w:r>
        <w:rPr>
          <w:spacing w:val="-2"/>
          <w:u w:val="single"/>
        </w:rPr>
        <w:t>企业要强化科技创新的主体地位，加强企业主导的产学研深度融合，真正成为技术创新决策、研发投入、科</w:t>
      </w:r>
      <w:r>
        <w:rPr>
          <w:spacing w:val="80"/>
          <w:w w:val="150"/>
          <w:u w:val="single"/>
        </w:rPr>
        <w:t>                                                         </w:t>
      </w:r>
      <w:r>
        <w:rPr>
          <w:spacing w:val="-2"/>
          <w:u w:val="single"/>
        </w:rPr>
        <w:t>研组织、成果转化的主体</w:t>
      </w:r>
      <w:r>
        <w:rPr>
          <w:spacing w:val="-2"/>
          <w:u w:val="none"/>
        </w:rPr>
        <w:t>。</w:t>
      </w:r>
    </w:p>
    <w:p>
      <w:pPr>
        <w:pStyle w:val="BodyText"/>
        <w:spacing w:before="2"/>
        <w:rPr>
          <w:u w:val="none"/>
        </w:rPr>
      </w:pPr>
      <w:r>
        <w:rPr>
          <w:spacing w:val="-2"/>
          <w:u w:val="none"/>
        </w:rPr>
        <w:t>其他：（注意：这两点任意主语均可作答，请结合材料灵活选取</w:t>
      </w:r>
      <w:r>
        <w:rPr>
          <w:spacing w:val="-10"/>
          <w:u w:val="none"/>
        </w:rPr>
        <w:t>）</w:t>
      </w:r>
    </w:p>
    <w:p>
      <w:pPr>
        <w:pStyle w:val="BodyText"/>
        <w:spacing w:before="60"/>
        <w:rPr>
          <w:u w:val="none"/>
        </w:rPr>
      </w:pPr>
      <w:r>
        <w:rPr>
          <w:spacing w:val="-3"/>
          <w:u w:val="none"/>
        </w:rPr>
        <w:t>①积极弘扬创新精神。</w:t>
      </w:r>
    </w:p>
    <w:p>
      <w:pPr>
        <w:pStyle w:val="BodyText"/>
        <w:rPr>
          <w:u w:val="none"/>
        </w:rPr>
      </w:pPr>
      <w:r>
        <w:rPr>
          <w:spacing w:val="-3"/>
          <w:u w:val="none"/>
        </w:rPr>
        <w:t>②尊重和保护知识产权。尊重创造，保护创新。</w:t>
      </w:r>
    </w:p>
    <w:p>
      <w:pPr>
        <w:pStyle w:val="BodyText"/>
        <w:spacing w:before="0"/>
        <w:ind w:left="0"/>
        <w:rPr>
          <w:sz w:val="20"/>
          <w:u w:val="none"/>
        </w:rPr>
      </w:pPr>
    </w:p>
    <w:p>
      <w:pPr>
        <w:pStyle w:val="BodyText"/>
        <w:spacing w:before="0"/>
        <w:ind w:left="0"/>
        <w:rPr>
          <w:sz w:val="20"/>
          <w:u w:val="none"/>
        </w:rPr>
      </w:pPr>
    </w:p>
    <w:p>
      <w:pPr>
        <w:pStyle w:val="BodyText"/>
        <w:spacing w:before="10"/>
        <w:ind w:left="0"/>
        <w:rPr>
          <w:sz w:val="22"/>
          <w:u w:val="none"/>
        </w:rPr>
      </w:pPr>
    </w:p>
    <w:p>
      <w:pPr>
        <w:pStyle w:val="Heading1"/>
        <w:tabs>
          <w:tab w:pos="6794" w:val="left" w:leader="none"/>
          <w:tab w:pos="9866" w:val="left" w:leader="none"/>
        </w:tabs>
        <w:spacing w:before="1"/>
        <w:ind w:left="3180"/>
        <w:jc w:val="center"/>
      </w:pPr>
      <w:r>
        <w:rPr/>
        <w:t>九上</w:t>
      </w:r>
      <w:r>
        <w:rPr>
          <w:spacing w:val="5"/>
        </w:rPr>
        <w:t> </w:t>
      </w:r>
      <w:r>
        <w:rPr/>
        <w:t>第二单元</w:t>
      </w:r>
      <w:r>
        <w:rPr>
          <w:spacing w:val="3"/>
        </w:rPr>
        <w:t> </w:t>
      </w:r>
      <w:r>
        <w:rPr/>
        <w:t>民主与法</w:t>
      </w:r>
      <w:r>
        <w:rPr>
          <w:spacing w:val="-10"/>
        </w:rPr>
        <w:t>治</w:t>
      </w:r>
      <w:r>
        <w:rPr/>
        <w:tab/>
        <w:t>（4</w:t>
      </w:r>
      <w:r>
        <w:rPr>
          <w:spacing w:val="-58"/>
        </w:rPr>
        <w:t> </w:t>
      </w:r>
      <w:r>
        <w:rPr/>
        <w:t>月</w:t>
      </w:r>
      <w:r>
        <w:rPr>
          <w:spacing w:val="-56"/>
        </w:rPr>
        <w:t> </w:t>
      </w:r>
      <w:r>
        <w:rPr/>
        <w:t>25</w:t>
      </w:r>
      <w:r>
        <w:rPr>
          <w:spacing w:val="-61"/>
        </w:rPr>
        <w:t> </w:t>
      </w:r>
      <w:r>
        <w:rPr/>
        <w:t>日，签名</w:t>
      </w:r>
      <w:r>
        <w:rPr>
          <w:spacing w:val="-10"/>
        </w:rPr>
        <w:t>：</w:t>
      </w:r>
      <w:r>
        <w:rPr/>
        <w:tab/>
      </w:r>
      <w:r>
        <w:rPr>
          <w:spacing w:val="-10"/>
        </w:rPr>
        <w:t>）</w:t>
      </w:r>
    </w:p>
    <w:p>
      <w:pPr>
        <w:pStyle w:val="BodyText"/>
        <w:spacing w:before="65"/>
        <w:ind w:left="230" w:right="232"/>
        <w:jc w:val="center"/>
        <w:rPr>
          <w:u w:val="none"/>
        </w:rPr>
      </w:pPr>
      <w:r>
        <w:rPr>
          <w:spacing w:val="-3"/>
          <w:u w:val="none"/>
        </w:rPr>
        <w:t>第二单元 民主与法治</w:t>
      </w:r>
    </w:p>
    <w:p>
      <w:pPr>
        <w:pStyle w:val="BodyText"/>
        <w:tabs>
          <w:tab w:pos="2318" w:val="left" w:leader="none"/>
        </w:tabs>
        <w:spacing w:before="58"/>
        <w:ind w:left="0" w:right="2"/>
        <w:jc w:val="center"/>
        <w:rPr>
          <w:u w:val="none"/>
        </w:rPr>
      </w:pPr>
      <w:r>
        <w:rPr>
          <w:u w:val="none"/>
        </w:rPr>
        <w:t>第</w:t>
      </w:r>
      <w:r>
        <w:rPr>
          <w:spacing w:val="-50"/>
          <w:u w:val="none"/>
        </w:rPr>
        <w:t> </w:t>
      </w:r>
      <w:r>
        <w:rPr>
          <w:u w:val="none"/>
        </w:rPr>
        <w:t>3</w:t>
      </w:r>
      <w:r>
        <w:rPr>
          <w:spacing w:val="-52"/>
          <w:u w:val="none"/>
        </w:rPr>
        <w:t> </w:t>
      </w:r>
      <w:r>
        <w:rPr>
          <w:u w:val="none"/>
        </w:rPr>
        <w:t>课</w:t>
      </w:r>
      <w:r>
        <w:rPr>
          <w:spacing w:val="-9"/>
          <w:u w:val="none"/>
        </w:rPr>
        <w:t> </w:t>
      </w:r>
      <w:r>
        <w:rPr>
          <w:u w:val="none"/>
        </w:rPr>
        <w:t>追求民主价</w:t>
      </w:r>
      <w:r>
        <w:rPr>
          <w:spacing w:val="-10"/>
          <w:u w:val="none"/>
        </w:rPr>
        <w:t>值</w:t>
      </w:r>
      <w:r>
        <w:rPr>
          <w:u w:val="none"/>
        </w:rPr>
        <w:tab/>
        <w:t>3.1</w:t>
      </w:r>
      <w:r>
        <w:rPr>
          <w:spacing w:val="48"/>
          <w:w w:val="150"/>
          <w:u w:val="none"/>
        </w:rPr>
        <w:t> </w:t>
      </w:r>
      <w:r>
        <w:rPr>
          <w:u w:val="none"/>
        </w:rPr>
        <w:t>生活在新型民主国家</w:t>
      </w:r>
      <w:r>
        <w:rPr>
          <w:spacing w:val="52"/>
          <w:w w:val="150"/>
          <w:u w:val="none"/>
        </w:rPr>
        <w:t> </w:t>
      </w:r>
      <w:r>
        <w:rPr>
          <w:u w:val="none"/>
        </w:rPr>
        <w:t>3.2</w:t>
      </w:r>
      <w:r>
        <w:rPr>
          <w:spacing w:val="51"/>
          <w:w w:val="150"/>
          <w:u w:val="none"/>
        </w:rPr>
        <w:t> </w:t>
      </w:r>
      <w:r>
        <w:rPr>
          <w:u w:val="none"/>
        </w:rPr>
        <w:t>参与民主生</w:t>
      </w:r>
      <w:r>
        <w:rPr>
          <w:spacing w:val="-10"/>
          <w:u w:val="none"/>
        </w:rPr>
        <w:t>活</w:t>
      </w:r>
    </w:p>
    <w:p>
      <w:pPr>
        <w:pStyle w:val="ListParagraph"/>
        <w:numPr>
          <w:ilvl w:val="0"/>
          <w:numId w:val="4"/>
        </w:numPr>
        <w:tabs>
          <w:tab w:pos="653" w:val="left" w:leader="none"/>
        </w:tabs>
        <w:spacing w:line="240" w:lineRule="auto" w:before="57" w:after="0"/>
        <w:ind w:left="653" w:right="0" w:hanging="433"/>
        <w:jc w:val="left"/>
        <w:rPr>
          <w:sz w:val="21"/>
          <w:u w:val="none"/>
        </w:rPr>
      </w:pPr>
      <w:r>
        <w:rPr>
          <w:sz w:val="21"/>
          <w:u w:val="none"/>
        </w:rPr>
        <w:t>为什么说全过程人民民主（我国社会主义民主）是一种新型的民主？（五星</w:t>
      </w:r>
      <w:r>
        <w:rPr>
          <w:spacing w:val="-10"/>
          <w:sz w:val="21"/>
          <w:u w:val="none"/>
        </w:rPr>
        <w:t>）</w:t>
      </w:r>
    </w:p>
    <w:p>
      <w:pPr>
        <w:pStyle w:val="ListParagraph"/>
        <w:numPr>
          <w:ilvl w:val="0"/>
          <w:numId w:val="5"/>
        </w:numPr>
        <w:tabs>
          <w:tab w:pos="775" w:val="left" w:leader="none"/>
        </w:tabs>
        <w:spacing w:line="288" w:lineRule="auto" w:before="60" w:after="0"/>
        <w:ind w:left="220" w:right="223" w:firstLine="0"/>
        <w:jc w:val="left"/>
        <w:rPr>
          <w:sz w:val="21"/>
          <w:u w:val="none"/>
        </w:rPr>
      </w:pPr>
      <w:r>
        <w:rPr>
          <w:spacing w:val="10"/>
          <w:sz w:val="21"/>
          <w:u w:val="single"/>
        </w:rPr>
        <w:t>全过程人民民主</w:t>
      </w:r>
      <w:r>
        <w:rPr>
          <w:spacing w:val="10"/>
          <w:sz w:val="21"/>
          <w:u w:val="none"/>
        </w:rPr>
        <w:t>是社会主义民主政治的</w:t>
      </w:r>
      <w:r>
        <w:rPr>
          <w:spacing w:val="10"/>
          <w:sz w:val="21"/>
          <w:u w:val="single"/>
        </w:rPr>
        <w:t>本质属性</w:t>
      </w:r>
      <w:r>
        <w:rPr>
          <w:spacing w:val="10"/>
          <w:sz w:val="21"/>
          <w:u w:val="none"/>
        </w:rPr>
        <w:t>，</w:t>
      </w:r>
      <w:r>
        <w:rPr>
          <w:spacing w:val="10"/>
          <w:sz w:val="21"/>
          <w:u w:val="single"/>
        </w:rPr>
        <w:t>人民当家作主</w:t>
      </w:r>
      <w:r>
        <w:rPr>
          <w:spacing w:val="10"/>
          <w:sz w:val="21"/>
          <w:u w:val="none"/>
        </w:rPr>
        <w:t>是社会主义民主政治的</w:t>
      </w:r>
      <w:r>
        <w:rPr>
          <w:spacing w:val="10"/>
          <w:sz w:val="21"/>
          <w:u w:val="single"/>
        </w:rPr>
        <w:t>本质特征</w:t>
      </w:r>
      <w:r>
        <w:rPr>
          <w:spacing w:val="10"/>
          <w:sz w:val="21"/>
          <w:u w:val="none"/>
        </w:rPr>
        <w:t>。</w:t>
      </w:r>
      <w:r>
        <w:rPr>
          <w:sz w:val="21"/>
          <w:u w:val="none"/>
        </w:rPr>
        <w:t>（</w:t>
      </w:r>
      <w:r>
        <w:rPr>
          <w:sz w:val="21"/>
          <w:u w:val="none"/>
        </w:rPr>
        <w:t>2</w:t>
      </w:r>
      <w:r>
        <w:rPr>
          <w:spacing w:val="3"/>
          <w:sz w:val="21"/>
          <w:u w:val="none"/>
        </w:rPr>
        <w:t>个本质</w:t>
      </w:r>
      <w:r>
        <w:rPr>
          <w:sz w:val="21"/>
          <w:u w:val="none"/>
        </w:rPr>
        <w:t>）</w:t>
      </w:r>
    </w:p>
    <w:p>
      <w:pPr>
        <w:pStyle w:val="ListParagraph"/>
        <w:numPr>
          <w:ilvl w:val="0"/>
          <w:numId w:val="5"/>
        </w:numPr>
        <w:tabs>
          <w:tab w:pos="767" w:val="left" w:leader="none"/>
        </w:tabs>
        <w:spacing w:line="290" w:lineRule="auto" w:before="7" w:after="0"/>
        <w:ind w:left="220" w:right="229" w:firstLine="0"/>
        <w:jc w:val="left"/>
        <w:rPr>
          <w:sz w:val="21"/>
          <w:u w:val="none"/>
        </w:rPr>
      </w:pPr>
      <w:r>
        <w:rPr>
          <w:spacing w:val="3"/>
          <w:sz w:val="21"/>
          <w:u w:val="none"/>
        </w:rPr>
        <w:t>全过程人民民主是</w:t>
      </w:r>
      <w:r>
        <w:rPr>
          <w:spacing w:val="8"/>
          <w:sz w:val="21"/>
          <w:u w:val="single"/>
        </w:rPr>
        <w:t>最广泛、最真实、最管用</w:t>
      </w:r>
      <w:r>
        <w:rPr>
          <w:spacing w:val="5"/>
          <w:sz w:val="21"/>
          <w:u w:val="none"/>
        </w:rPr>
        <w:t>的民主</w:t>
      </w:r>
      <w:r>
        <w:rPr>
          <w:spacing w:val="8"/>
          <w:sz w:val="21"/>
          <w:u w:val="none"/>
        </w:rPr>
        <w:t>（</w:t>
      </w:r>
      <w:r>
        <w:rPr>
          <w:spacing w:val="3"/>
          <w:sz w:val="21"/>
          <w:u w:val="none"/>
        </w:rPr>
        <w:t>全过程人民民主的特点</w:t>
      </w:r>
      <w:r>
        <w:rPr>
          <w:spacing w:val="8"/>
          <w:sz w:val="21"/>
          <w:u w:val="none"/>
        </w:rPr>
        <w:t>）</w:t>
      </w:r>
      <w:r>
        <w:rPr>
          <w:sz w:val="21"/>
          <w:u w:val="none"/>
        </w:rPr>
        <w:t>。</w:t>
      </w:r>
      <w:r>
        <w:rPr>
          <w:spacing w:val="8"/>
          <w:sz w:val="21"/>
          <w:u w:val="single"/>
        </w:rPr>
        <w:t>党的领导</w:t>
      </w:r>
      <w:r>
        <w:rPr>
          <w:spacing w:val="4"/>
          <w:sz w:val="21"/>
          <w:u w:val="none"/>
        </w:rPr>
        <w:t>是发展全过程</w:t>
      </w:r>
      <w:r>
        <w:rPr>
          <w:spacing w:val="6"/>
          <w:sz w:val="21"/>
          <w:u w:val="none"/>
        </w:rPr>
        <w:t>人民民主的</w:t>
      </w:r>
      <w:r>
        <w:rPr>
          <w:spacing w:val="11"/>
          <w:sz w:val="21"/>
          <w:u w:val="single"/>
        </w:rPr>
        <w:t>根本保证</w:t>
      </w:r>
      <w:r>
        <w:rPr>
          <w:spacing w:val="11"/>
          <w:sz w:val="21"/>
          <w:u w:val="none"/>
        </w:rPr>
        <w:t>。</w:t>
      </w:r>
      <w:r>
        <w:rPr>
          <w:sz w:val="21"/>
          <w:u w:val="none"/>
        </w:rPr>
        <w:t>（3</w:t>
      </w:r>
      <w:r>
        <w:rPr>
          <w:spacing w:val="-3"/>
          <w:sz w:val="21"/>
          <w:u w:val="none"/>
        </w:rPr>
        <w:t> 个特点</w:t>
      </w:r>
      <w:r>
        <w:rPr>
          <w:sz w:val="21"/>
          <w:u w:val="none"/>
        </w:rPr>
        <w:t>）</w:t>
      </w:r>
    </w:p>
    <w:p>
      <w:pPr>
        <w:pStyle w:val="ListParagraph"/>
        <w:numPr>
          <w:ilvl w:val="0"/>
          <w:numId w:val="5"/>
        </w:numPr>
        <w:tabs>
          <w:tab w:pos="731" w:val="left" w:leader="none"/>
        </w:tabs>
        <w:spacing w:line="290" w:lineRule="auto" w:before="2" w:after="0"/>
        <w:ind w:left="220" w:right="231" w:firstLine="0"/>
        <w:jc w:val="left"/>
        <w:rPr>
          <w:sz w:val="21"/>
          <w:u w:val="none"/>
        </w:rPr>
      </w:pPr>
      <w:r>
        <w:rPr>
          <w:spacing w:val="-2"/>
          <w:sz w:val="21"/>
          <w:u w:val="none"/>
        </w:rPr>
        <w:t>我国实行人民民主，既发展</w:t>
      </w:r>
      <w:r>
        <w:rPr>
          <w:spacing w:val="-2"/>
          <w:sz w:val="21"/>
          <w:u w:val="single"/>
        </w:rPr>
        <w:t>选举民主</w:t>
      </w:r>
      <w:r>
        <w:rPr>
          <w:spacing w:val="-2"/>
          <w:sz w:val="21"/>
          <w:u w:val="none"/>
        </w:rPr>
        <w:t>,又发展</w:t>
      </w:r>
      <w:r>
        <w:rPr>
          <w:spacing w:val="-2"/>
          <w:sz w:val="21"/>
          <w:u w:val="single"/>
        </w:rPr>
        <w:t>协商民主</w:t>
      </w:r>
      <w:r>
        <w:rPr>
          <w:spacing w:val="-2"/>
          <w:sz w:val="21"/>
          <w:u w:val="none"/>
        </w:rPr>
        <w:t>。</w:t>
      </w:r>
      <w:r>
        <w:rPr>
          <w:spacing w:val="-2"/>
          <w:sz w:val="21"/>
          <w:u w:val="single"/>
        </w:rPr>
        <w:t>协商民主</w:t>
      </w:r>
      <w:r>
        <w:rPr>
          <w:spacing w:val="-2"/>
          <w:sz w:val="21"/>
          <w:u w:val="none"/>
        </w:rPr>
        <w:t>是我国社会主义民主政治的</w:t>
      </w:r>
      <w:r>
        <w:rPr>
          <w:spacing w:val="-2"/>
          <w:sz w:val="21"/>
          <w:u w:val="single"/>
        </w:rPr>
        <w:t>特有形式和</w:t>
      </w:r>
      <w:r>
        <w:rPr>
          <w:spacing w:val="80"/>
          <w:w w:val="150"/>
          <w:sz w:val="21"/>
          <w:u w:val="single"/>
        </w:rPr>
        <w:t>                                                         </w:t>
      </w:r>
      <w:r>
        <w:rPr>
          <w:spacing w:val="11"/>
          <w:sz w:val="21"/>
          <w:u w:val="single"/>
        </w:rPr>
        <w:t>独特优势</w:t>
      </w:r>
      <w:r>
        <w:rPr>
          <w:spacing w:val="11"/>
          <w:sz w:val="21"/>
          <w:u w:val="none"/>
        </w:rPr>
        <w:t>。</w:t>
      </w:r>
      <w:r>
        <w:rPr>
          <w:spacing w:val="11"/>
          <w:sz w:val="21"/>
          <w:u w:val="single"/>
        </w:rPr>
        <w:t>有事好商量，众人的事情由众人商量</w:t>
      </w:r>
      <w:r>
        <w:rPr>
          <w:spacing w:val="5"/>
          <w:sz w:val="21"/>
          <w:u w:val="none"/>
        </w:rPr>
        <w:t>，是人民民主的</w:t>
      </w:r>
      <w:r>
        <w:rPr>
          <w:spacing w:val="11"/>
          <w:sz w:val="21"/>
          <w:u w:val="single"/>
        </w:rPr>
        <w:t>真谛</w:t>
      </w:r>
      <w:r>
        <w:rPr>
          <w:spacing w:val="11"/>
          <w:sz w:val="21"/>
          <w:u w:val="none"/>
        </w:rPr>
        <w:t>。</w:t>
      </w:r>
      <w:r>
        <w:rPr>
          <w:sz w:val="21"/>
          <w:u w:val="none"/>
        </w:rPr>
        <w:t>（2</w:t>
      </w:r>
      <w:r>
        <w:rPr>
          <w:spacing w:val="-1"/>
          <w:sz w:val="21"/>
          <w:u w:val="none"/>
        </w:rPr>
        <w:t> 种形式</w:t>
      </w:r>
      <w:r>
        <w:rPr>
          <w:sz w:val="21"/>
          <w:u w:val="none"/>
        </w:rPr>
        <w:t>）</w:t>
      </w:r>
    </w:p>
    <w:p>
      <w:pPr>
        <w:pStyle w:val="BodyText"/>
        <w:spacing w:before="1"/>
        <w:rPr>
          <w:u w:val="none"/>
        </w:rPr>
      </w:pPr>
      <w:r>
        <w:rPr>
          <w:u w:val="none"/>
        </w:rPr>
        <w:t>（4）（4</w:t>
      </w:r>
      <w:r>
        <w:rPr>
          <w:spacing w:val="2"/>
          <w:u w:val="none"/>
        </w:rPr>
        <w:t> 个制度保障</w:t>
      </w:r>
      <w:r>
        <w:rPr>
          <w:spacing w:val="-10"/>
          <w:u w:val="none"/>
        </w:rPr>
        <w:t>）</w:t>
      </w:r>
    </w:p>
    <w:p>
      <w:pPr>
        <w:pStyle w:val="BodyText"/>
        <w:spacing w:before="58"/>
        <w:rPr>
          <w:u w:val="none"/>
        </w:rPr>
      </w:pPr>
      <w:r>
        <w:rPr>
          <w:u w:val="none"/>
        </w:rPr>
        <w:t>①</w:t>
      </w:r>
      <w:r>
        <w:rPr>
          <w:u w:val="single"/>
        </w:rPr>
        <w:t>人民代表大会制度</w:t>
      </w:r>
      <w:r>
        <w:rPr>
          <w:u w:val="none"/>
        </w:rPr>
        <w:t>是我国的根本政治制度，是人民</w:t>
      </w:r>
      <w:r>
        <w:rPr>
          <w:u w:val="single"/>
        </w:rPr>
        <w:t>掌握国家政权、行使权力的根本途径</w:t>
      </w:r>
      <w:r>
        <w:rPr>
          <w:spacing w:val="-10"/>
          <w:u w:val="none"/>
        </w:rPr>
        <w:t>。</w:t>
      </w:r>
    </w:p>
    <w:p>
      <w:pPr>
        <w:pStyle w:val="BodyText"/>
        <w:spacing w:before="59"/>
        <w:rPr>
          <w:u w:val="none"/>
        </w:rPr>
      </w:pPr>
      <w:r>
        <w:rPr>
          <w:u w:val="none"/>
        </w:rPr>
        <w:t>②</w:t>
      </w:r>
      <w:r>
        <w:rPr>
          <w:u w:val="single"/>
        </w:rPr>
        <w:t>中国共产党领导的多党合作和政治协商制度</w:t>
      </w:r>
      <w:r>
        <w:rPr>
          <w:u w:val="none"/>
        </w:rPr>
        <w:t>，求同存异，</w:t>
      </w:r>
      <w:r>
        <w:rPr>
          <w:u w:val="single"/>
        </w:rPr>
        <w:t>找到最大公约数，画出最大同心圆</w:t>
      </w:r>
      <w:r>
        <w:rPr>
          <w:spacing w:val="-10"/>
          <w:u w:val="none"/>
        </w:rPr>
        <w:t>。</w:t>
      </w:r>
    </w:p>
    <w:p>
      <w:pPr>
        <w:pStyle w:val="BodyText"/>
        <w:spacing w:before="58"/>
        <w:rPr>
          <w:u w:val="none"/>
        </w:rPr>
      </w:pPr>
      <w:r>
        <w:rPr>
          <w:spacing w:val="11"/>
          <w:u w:val="none"/>
        </w:rPr>
        <w:t>③</w:t>
      </w:r>
      <w:r>
        <w:rPr>
          <w:spacing w:val="9"/>
          <w:u w:val="single"/>
        </w:rPr>
        <w:t>民族区域自治制度</w:t>
      </w:r>
      <w:r>
        <w:rPr>
          <w:spacing w:val="1"/>
          <w:u w:val="none"/>
        </w:rPr>
        <w:t>，保障少数民族合法权利的基本政治制度。</w:t>
      </w:r>
    </w:p>
    <w:p>
      <w:pPr>
        <w:pStyle w:val="BodyText"/>
        <w:rPr>
          <w:u w:val="none"/>
        </w:rPr>
      </w:pPr>
      <w:r>
        <w:rPr>
          <w:spacing w:val="7"/>
          <w:u w:val="none"/>
        </w:rPr>
        <w:t>④完善</w:t>
      </w:r>
      <w:r>
        <w:rPr>
          <w:spacing w:val="11"/>
          <w:u w:val="single"/>
        </w:rPr>
        <w:t>基层群众自治制度</w:t>
      </w:r>
      <w:r>
        <w:rPr>
          <w:spacing w:val="1"/>
          <w:u w:val="none"/>
        </w:rPr>
        <w:t>，发展基层民主，是社会主义民主政治建设的</w:t>
      </w:r>
      <w:r>
        <w:rPr>
          <w:spacing w:val="4"/>
          <w:u w:val="single"/>
        </w:rPr>
        <w:t>基础。</w:t>
      </w:r>
    </w:p>
    <w:p>
      <w:pPr>
        <w:pStyle w:val="ListParagraph"/>
        <w:numPr>
          <w:ilvl w:val="0"/>
          <w:numId w:val="4"/>
        </w:numPr>
        <w:tabs>
          <w:tab w:pos="439" w:val="left" w:leader="none"/>
        </w:tabs>
        <w:spacing w:line="240" w:lineRule="auto" w:before="57" w:after="0"/>
        <w:ind w:left="439" w:right="0" w:hanging="219"/>
        <w:jc w:val="left"/>
        <w:rPr>
          <w:sz w:val="21"/>
          <w:u w:val="none"/>
        </w:rPr>
      </w:pPr>
      <w:r>
        <w:rPr>
          <w:sz w:val="21"/>
          <w:u w:val="none"/>
        </w:rPr>
        <w:t>公民行使民主权利的形式（途径）有哪些？</w:t>
      </w:r>
      <w:r>
        <w:rPr>
          <w:spacing w:val="-1"/>
          <w:sz w:val="21"/>
          <w:u w:val="single"/>
        </w:rPr>
        <w:t>民主选举、民主决策、民主监督、民主协商、民主管理</w:t>
      </w:r>
    </w:p>
    <w:p>
      <w:pPr>
        <w:spacing w:after="0" w:line="240" w:lineRule="auto"/>
        <w:jc w:val="left"/>
        <w:rPr>
          <w:sz w:val="21"/>
        </w:rPr>
        <w:sectPr>
          <w:headerReference w:type="default" r:id="rId7"/>
          <w:footerReference w:type="default" r:id="rId8"/>
          <w:pgSz w:w="11910" w:h="16840"/>
          <w:pgMar w:header="878" w:footer="873" w:top="1100" w:bottom="1060" w:left="500" w:right="500"/>
        </w:sectPr>
      </w:pPr>
    </w:p>
    <w:p>
      <w:pPr>
        <w:pStyle w:val="ListParagraph"/>
        <w:numPr>
          <w:ilvl w:val="0"/>
          <w:numId w:val="6"/>
        </w:numPr>
        <w:tabs>
          <w:tab w:pos="746" w:val="left" w:leader="none"/>
        </w:tabs>
        <w:spacing w:line="240" w:lineRule="auto" w:before="2" w:after="0"/>
        <w:ind w:left="746" w:right="0" w:hanging="526"/>
        <w:jc w:val="left"/>
        <w:rPr>
          <w:sz w:val="21"/>
          <w:u w:val="none"/>
        </w:rPr>
      </w:pPr>
      <w:r>
        <w:rPr>
          <w:spacing w:val="-4"/>
          <w:sz w:val="21"/>
          <w:u w:val="single"/>
        </w:rPr>
        <w:t>民主选举：</w:t>
      </w:r>
    </w:p>
    <w:p>
      <w:pPr>
        <w:pStyle w:val="ListParagraph"/>
        <w:numPr>
          <w:ilvl w:val="0"/>
          <w:numId w:val="6"/>
        </w:numPr>
        <w:tabs>
          <w:tab w:pos="746" w:val="left" w:leader="none"/>
        </w:tabs>
        <w:spacing w:line="290" w:lineRule="auto" w:before="57" w:after="0"/>
        <w:ind w:left="220" w:right="236" w:firstLine="0"/>
        <w:jc w:val="left"/>
        <w:rPr>
          <w:sz w:val="21"/>
          <w:u w:val="none"/>
        </w:rPr>
      </w:pPr>
      <w:r>
        <w:rPr>
          <w:sz w:val="21"/>
          <w:u w:val="single"/>
        </w:rPr>
        <w:t>民主决策</w:t>
      </w:r>
      <w:r>
        <w:rPr>
          <w:spacing w:val="11"/>
          <w:sz w:val="21"/>
          <w:u w:val="none"/>
        </w:rPr>
        <w:t>：要求</w:t>
      </w:r>
      <w:r>
        <w:rPr>
          <w:spacing w:val="14"/>
          <w:sz w:val="21"/>
          <w:u w:val="single"/>
        </w:rPr>
        <w:t>保证广泛的公民参与，</w:t>
      </w:r>
      <w:r>
        <w:rPr>
          <w:spacing w:val="-86"/>
          <w:sz w:val="21"/>
          <w:u w:val="none"/>
        </w:rPr>
        <w:t> </w:t>
      </w:r>
      <w:r>
        <w:rPr>
          <w:spacing w:val="14"/>
          <w:sz w:val="21"/>
          <w:u w:val="single"/>
        </w:rPr>
        <w:t>决策方认真听取各方意见，</w:t>
      </w:r>
      <w:r>
        <w:rPr>
          <w:spacing w:val="-86"/>
          <w:sz w:val="21"/>
          <w:u w:val="none"/>
        </w:rPr>
        <w:t> </w:t>
      </w:r>
      <w:r>
        <w:rPr>
          <w:spacing w:val="14"/>
          <w:sz w:val="21"/>
          <w:u w:val="single"/>
        </w:rPr>
        <w:t>有利于集中民智，</w:t>
      </w:r>
      <w:r>
        <w:rPr>
          <w:spacing w:val="-86"/>
          <w:sz w:val="21"/>
          <w:u w:val="none"/>
        </w:rPr>
        <w:t> </w:t>
      </w:r>
      <w:r>
        <w:rPr>
          <w:spacing w:val="13"/>
          <w:sz w:val="21"/>
          <w:u w:val="single"/>
        </w:rPr>
        <w:t>促进决策的科学</w:t>
      </w:r>
      <w:r>
        <w:rPr>
          <w:spacing w:val="80"/>
          <w:w w:val="150"/>
          <w:sz w:val="21"/>
          <w:u w:val="single"/>
        </w:rPr>
        <w:t>                                                        </w:t>
      </w:r>
      <w:r>
        <w:rPr>
          <w:spacing w:val="9"/>
          <w:sz w:val="21"/>
          <w:u w:val="single"/>
        </w:rPr>
        <w:t>化和民主化。</w:t>
      </w:r>
    </w:p>
    <w:p>
      <w:pPr>
        <w:pStyle w:val="ListParagraph"/>
        <w:numPr>
          <w:ilvl w:val="0"/>
          <w:numId w:val="6"/>
        </w:numPr>
        <w:tabs>
          <w:tab w:pos="731" w:val="left" w:leader="none"/>
        </w:tabs>
        <w:spacing w:line="290" w:lineRule="auto" w:before="2" w:after="0"/>
        <w:ind w:left="220" w:right="123" w:firstLine="0"/>
        <w:jc w:val="left"/>
        <w:rPr>
          <w:sz w:val="21"/>
          <w:u w:val="none"/>
        </w:rPr>
      </w:pPr>
      <w:r>
        <w:rPr>
          <w:sz w:val="21"/>
          <w:u w:val="single"/>
        </w:rPr>
        <w:t>民主监督</w:t>
      </w:r>
      <w:r>
        <w:rPr>
          <w:sz w:val="21"/>
          <w:u w:val="none"/>
        </w:rPr>
        <w:t>：</w:t>
      </w:r>
      <w:r>
        <w:rPr>
          <w:spacing w:val="11"/>
          <w:sz w:val="21"/>
          <w:u w:val="single"/>
        </w:rPr>
        <w:t>有利于国家机关和国家工作人员改进工作，提高工作效率，克服官僚主义，防止滥用权力，</w:t>
      </w:r>
      <w:r>
        <w:rPr>
          <w:spacing w:val="80"/>
          <w:w w:val="150"/>
          <w:sz w:val="21"/>
          <w:u w:val="single"/>
        </w:rPr>
        <w:t>                                                         </w:t>
      </w:r>
      <w:r>
        <w:rPr>
          <w:spacing w:val="15"/>
          <w:sz w:val="21"/>
          <w:u w:val="single"/>
        </w:rPr>
        <w:t>预防腐败。有助于提高公民的参与意识，</w:t>
      </w:r>
      <w:r>
        <w:rPr>
          <w:spacing w:val="-86"/>
          <w:sz w:val="21"/>
          <w:u w:val="none"/>
        </w:rPr>
        <w:t> </w:t>
      </w:r>
      <w:r>
        <w:rPr>
          <w:spacing w:val="14"/>
          <w:sz w:val="21"/>
          <w:u w:val="single"/>
        </w:rPr>
        <w:t>激发公民的参与热情。</w:t>
      </w:r>
    </w:p>
    <w:p>
      <w:pPr>
        <w:pStyle w:val="ListParagraph"/>
        <w:numPr>
          <w:ilvl w:val="0"/>
          <w:numId w:val="6"/>
        </w:numPr>
        <w:tabs>
          <w:tab w:pos="724" w:val="left" w:leader="none"/>
        </w:tabs>
        <w:spacing w:line="240" w:lineRule="auto" w:before="4" w:after="0"/>
        <w:ind w:left="724" w:right="0" w:hanging="504"/>
        <w:jc w:val="left"/>
        <w:rPr>
          <w:sz w:val="21"/>
          <w:u w:val="none"/>
        </w:rPr>
      </w:pPr>
      <w:r>
        <w:rPr>
          <w:sz w:val="21"/>
          <w:u w:val="none"/>
        </w:rPr>
        <w:t>民主协商（P39）</w:t>
      </w:r>
      <w:r>
        <w:rPr>
          <w:spacing w:val="-1"/>
          <w:sz w:val="21"/>
          <w:u w:val="none"/>
        </w:rPr>
        <w:t>民主协商保证了人民的意愿和要求得到充分表达；有利于充分发扬民主，广泛凝聚共识。</w:t>
      </w:r>
    </w:p>
    <w:p>
      <w:pPr>
        <w:pStyle w:val="ListParagraph"/>
        <w:numPr>
          <w:ilvl w:val="0"/>
          <w:numId w:val="6"/>
        </w:numPr>
        <w:tabs>
          <w:tab w:pos="767" w:val="left" w:leader="none"/>
        </w:tabs>
        <w:spacing w:line="292" w:lineRule="auto" w:before="55" w:after="0"/>
        <w:ind w:left="220" w:right="1007" w:firstLine="0"/>
        <w:jc w:val="left"/>
        <w:rPr>
          <w:sz w:val="21"/>
          <w:u w:val="none"/>
        </w:rPr>
      </w:pPr>
      <w:r>
        <w:rPr>
          <w:spacing w:val="-2"/>
          <w:sz w:val="21"/>
          <w:u w:val="none"/>
        </w:rPr>
        <w:t>民主管理（P40）有利于广大人民积极行使民主权利，实现人民的事人民管、人民的事人民办。</w:t>
      </w:r>
      <w:r>
        <w:rPr>
          <w:spacing w:val="80"/>
          <w:sz w:val="21"/>
          <w:u w:val="none"/>
        </w:rPr>
        <w:t>  </w:t>
      </w:r>
      <w:r>
        <w:rPr>
          <w:sz w:val="21"/>
          <w:u w:val="none"/>
        </w:rPr>
        <w:t>3.</w:t>
      </w:r>
      <w:r>
        <w:rPr>
          <w:spacing w:val="9"/>
          <w:sz w:val="21"/>
          <w:u w:val="none"/>
        </w:rPr>
        <w:t>如何增强民主意识，参与民主生活？（五星</w:t>
      </w:r>
      <w:r>
        <w:rPr>
          <w:sz w:val="21"/>
          <w:u w:val="none"/>
        </w:rPr>
        <w:t>）</w:t>
      </w:r>
    </w:p>
    <w:p>
      <w:pPr>
        <w:pStyle w:val="ListParagraph"/>
        <w:numPr>
          <w:ilvl w:val="0"/>
          <w:numId w:val="7"/>
        </w:numPr>
        <w:tabs>
          <w:tab w:pos="767" w:val="left" w:leader="none"/>
        </w:tabs>
        <w:spacing w:line="268" w:lineRule="exact" w:before="0" w:after="0"/>
        <w:ind w:left="767" w:right="0" w:hanging="547"/>
        <w:jc w:val="left"/>
        <w:rPr>
          <w:sz w:val="21"/>
          <w:u w:val="none"/>
        </w:rPr>
      </w:pPr>
      <w:r>
        <w:rPr>
          <w:spacing w:val="3"/>
          <w:sz w:val="21"/>
          <w:u w:val="none"/>
        </w:rPr>
        <w:t>公民要有社会责任感和主人翁意识，</w:t>
      </w:r>
      <w:r>
        <w:rPr>
          <w:spacing w:val="11"/>
          <w:sz w:val="21"/>
          <w:u w:val="single"/>
        </w:rPr>
        <w:t>依法有序</w:t>
      </w:r>
      <w:r>
        <w:rPr>
          <w:spacing w:val="3"/>
          <w:sz w:val="21"/>
          <w:u w:val="none"/>
        </w:rPr>
        <w:t>参与民主生活。</w:t>
      </w:r>
    </w:p>
    <w:p>
      <w:pPr>
        <w:pStyle w:val="ListParagraph"/>
        <w:numPr>
          <w:ilvl w:val="0"/>
          <w:numId w:val="7"/>
        </w:numPr>
        <w:tabs>
          <w:tab w:pos="767" w:val="left" w:leader="none"/>
        </w:tabs>
        <w:spacing w:line="240" w:lineRule="auto" w:before="57" w:after="0"/>
        <w:ind w:left="767" w:right="0" w:hanging="547"/>
        <w:jc w:val="left"/>
        <w:rPr>
          <w:sz w:val="21"/>
          <w:u w:val="none"/>
        </w:rPr>
      </w:pPr>
      <w:r>
        <w:rPr>
          <w:spacing w:val="-1"/>
          <w:sz w:val="21"/>
          <w:u w:val="none"/>
        </w:rPr>
        <w:t>公民要使民主思想和法治精神成为自觉信仰，体现在日常言行中。</w:t>
      </w:r>
    </w:p>
    <w:p>
      <w:pPr>
        <w:pStyle w:val="BodyText"/>
        <w:spacing w:before="58"/>
        <w:rPr>
          <w:u w:val="none"/>
        </w:rPr>
      </w:pPr>
      <w:r>
        <w:rPr>
          <w:spacing w:val="-1"/>
          <w:u w:val="none"/>
        </w:rPr>
        <w:t>①公民要自觉遵守宪法，始终按照宪法原则和精神参与民主生活。</w:t>
      </w:r>
    </w:p>
    <w:p>
      <w:pPr>
        <w:pStyle w:val="BodyText"/>
        <w:rPr>
          <w:u w:val="none"/>
        </w:rPr>
      </w:pPr>
      <w:r>
        <w:rPr>
          <w:spacing w:val="-1"/>
          <w:u w:val="none"/>
        </w:rPr>
        <w:t>②公民要不断积累民主知识，形成尊重、宽容、批判和协商的民主态度。</w:t>
      </w:r>
    </w:p>
    <w:p>
      <w:pPr>
        <w:pStyle w:val="BodyText"/>
        <w:rPr>
          <w:u w:val="none"/>
        </w:rPr>
      </w:pPr>
      <w:r>
        <w:rPr>
          <w:spacing w:val="-1"/>
          <w:u w:val="none"/>
        </w:rPr>
        <w:t>③公民要通过依法参与公共事务，在实践中逐步增强民主意识。</w:t>
      </w:r>
    </w:p>
    <w:p>
      <w:pPr>
        <w:pStyle w:val="BodyText"/>
        <w:spacing w:before="0"/>
        <w:ind w:left="0"/>
        <w:rPr>
          <w:sz w:val="20"/>
          <w:u w:val="none"/>
        </w:rPr>
      </w:pPr>
    </w:p>
    <w:p>
      <w:pPr>
        <w:pStyle w:val="BodyText"/>
        <w:spacing w:before="0"/>
        <w:ind w:left="0"/>
        <w:rPr>
          <w:sz w:val="20"/>
          <w:u w:val="none"/>
        </w:rPr>
      </w:pPr>
    </w:p>
    <w:p>
      <w:pPr>
        <w:pStyle w:val="BodyText"/>
        <w:spacing w:before="8"/>
        <w:ind w:left="0"/>
        <w:rPr>
          <w:sz w:val="15"/>
          <w:u w:val="none"/>
        </w:rPr>
      </w:pPr>
    </w:p>
    <w:p>
      <w:pPr>
        <w:pStyle w:val="BodyText"/>
        <w:tabs>
          <w:tab w:pos="2636" w:val="left" w:leader="none"/>
        </w:tabs>
        <w:spacing w:before="0"/>
        <w:ind w:left="1688"/>
        <w:rPr>
          <w:u w:val="none"/>
        </w:rPr>
      </w:pPr>
      <w:r>
        <w:rPr>
          <w:spacing w:val="-2"/>
          <w:u w:val="none"/>
        </w:rPr>
        <w:t>第四</w:t>
      </w:r>
      <w:r>
        <w:rPr>
          <w:spacing w:val="-10"/>
          <w:u w:val="none"/>
        </w:rPr>
        <w:t>课</w:t>
      </w:r>
      <w:r>
        <w:rPr>
          <w:u w:val="none"/>
        </w:rPr>
        <w:tab/>
      </w:r>
      <w:r>
        <w:rPr>
          <w:spacing w:val="-2"/>
          <w:u w:val="none"/>
        </w:rPr>
        <w:t>建设法治中国（良法善治、法治中国、法治政府、厉行法治</w:t>
      </w:r>
      <w:r>
        <w:rPr>
          <w:spacing w:val="-10"/>
          <w:u w:val="none"/>
        </w:rPr>
        <w:t>）</w:t>
      </w:r>
    </w:p>
    <w:p>
      <w:pPr>
        <w:pStyle w:val="BodyText"/>
        <w:tabs>
          <w:tab w:pos="5005" w:val="left" w:leader="none"/>
        </w:tabs>
        <w:ind w:left="2948"/>
        <w:rPr>
          <w:u w:val="none"/>
        </w:rPr>
      </w:pPr>
      <w:r>
        <w:rPr>
          <w:spacing w:val="-2"/>
          <w:u w:val="none"/>
        </w:rPr>
        <w:t>4.1</w:t>
      </w:r>
      <w:r>
        <w:rPr>
          <w:spacing w:val="-41"/>
          <w:u w:val="none"/>
        </w:rPr>
        <w:t> </w:t>
      </w:r>
      <w:r>
        <w:rPr>
          <w:spacing w:val="-2"/>
          <w:u w:val="none"/>
        </w:rPr>
        <w:t>夯实法治基</w:t>
      </w:r>
      <w:r>
        <w:rPr>
          <w:spacing w:val="-10"/>
          <w:u w:val="none"/>
        </w:rPr>
        <w:t>础</w:t>
      </w:r>
      <w:r>
        <w:rPr>
          <w:u w:val="none"/>
        </w:rPr>
        <w:tab/>
      </w:r>
      <w:r>
        <w:rPr>
          <w:spacing w:val="-2"/>
          <w:u w:val="none"/>
        </w:rPr>
        <w:t>4.2</w:t>
      </w:r>
      <w:r>
        <w:rPr>
          <w:spacing w:val="-41"/>
          <w:u w:val="none"/>
        </w:rPr>
        <w:t> </w:t>
      </w:r>
      <w:r>
        <w:rPr>
          <w:spacing w:val="-2"/>
          <w:u w:val="none"/>
        </w:rPr>
        <w:t>凝聚法治共</w:t>
      </w:r>
      <w:r>
        <w:rPr>
          <w:spacing w:val="-10"/>
          <w:u w:val="none"/>
        </w:rPr>
        <w:t>识</w:t>
      </w:r>
    </w:p>
    <w:p>
      <w:pPr>
        <w:pStyle w:val="BodyText"/>
        <w:spacing w:before="58"/>
        <w:rPr>
          <w:u w:val="none"/>
        </w:rPr>
      </w:pPr>
      <w:r>
        <w:rPr>
          <w:spacing w:val="-2"/>
          <w:u w:val="none"/>
        </w:rPr>
        <w:t>1、法治：法治意味着</w:t>
      </w:r>
      <w:r>
        <w:rPr>
          <w:spacing w:val="-2"/>
          <w:u w:val="single"/>
        </w:rPr>
        <w:t>依法治理</w:t>
      </w:r>
      <w:r>
        <w:rPr>
          <w:spacing w:val="-2"/>
          <w:u w:val="none"/>
        </w:rPr>
        <w:t>，要求</w:t>
      </w:r>
      <w:r>
        <w:rPr>
          <w:spacing w:val="-2"/>
          <w:u w:val="single"/>
        </w:rPr>
        <w:t>良法善治</w:t>
      </w:r>
      <w:r>
        <w:rPr>
          <w:spacing w:val="-10"/>
          <w:u w:val="none"/>
        </w:rPr>
        <w:t>。</w:t>
      </w:r>
    </w:p>
    <w:p>
      <w:pPr>
        <w:pStyle w:val="BodyText"/>
        <w:spacing w:before="60"/>
        <w:rPr>
          <w:u w:val="none"/>
        </w:rPr>
      </w:pPr>
      <w:r>
        <w:rPr>
          <w:u w:val="none"/>
        </w:rPr>
        <w:t>2、选择法治道路的原因（法治的作用/价值/意义）</w:t>
      </w:r>
      <w:r>
        <w:rPr>
          <w:spacing w:val="42"/>
          <w:w w:val="150"/>
          <w:u w:val="none"/>
        </w:rPr>
        <w:t> </w:t>
      </w:r>
      <w:r>
        <w:rPr>
          <w:spacing w:val="-5"/>
          <w:u w:val="none"/>
        </w:rPr>
        <w:t>五星</w:t>
      </w:r>
    </w:p>
    <w:p>
      <w:pPr>
        <w:pStyle w:val="BodyText"/>
        <w:rPr>
          <w:u w:val="none"/>
        </w:rPr>
      </w:pPr>
      <w:r>
        <w:rPr>
          <w:spacing w:val="-4"/>
          <w:u w:val="none"/>
        </w:rPr>
        <w:t>①（地位</w:t>
      </w:r>
      <w:r>
        <w:rPr>
          <w:spacing w:val="-56"/>
          <w:u w:val="none"/>
        </w:rPr>
        <w:t>）</w:t>
      </w:r>
      <w:r>
        <w:rPr>
          <w:spacing w:val="-4"/>
          <w:u w:val="none"/>
        </w:rPr>
        <w:t>依法治国</w:t>
      </w:r>
      <w:r>
        <w:rPr>
          <w:spacing w:val="-4"/>
          <w:u w:val="single"/>
        </w:rPr>
        <w:t>是党领导人民治理国家的基本方略</w:t>
      </w:r>
      <w:r>
        <w:rPr>
          <w:spacing w:val="-13"/>
          <w:u w:val="none"/>
        </w:rPr>
        <w:t>，全面依法治国</w:t>
      </w:r>
      <w:r>
        <w:rPr>
          <w:spacing w:val="-4"/>
          <w:u w:val="single"/>
        </w:rPr>
        <w:t>是中国特色社会主义的本质要求和重要保障</w:t>
      </w:r>
      <w:r>
        <w:rPr>
          <w:spacing w:val="-10"/>
          <w:u w:val="none"/>
        </w:rPr>
        <w:t>。</w:t>
      </w:r>
    </w:p>
    <w:p>
      <w:pPr>
        <w:pStyle w:val="BodyText"/>
        <w:spacing w:line="290" w:lineRule="auto"/>
        <w:ind w:right="219"/>
        <w:rPr>
          <w:u w:val="none"/>
        </w:rPr>
      </w:pPr>
      <w:r>
        <w:rPr>
          <w:spacing w:val="-2"/>
          <w:u w:val="none"/>
        </w:rPr>
        <w:t>②（个人）法治能够</w:t>
      </w:r>
      <w:r>
        <w:rPr>
          <w:spacing w:val="-2"/>
          <w:u w:val="single"/>
        </w:rPr>
        <w:t>为人们提供良好的生活秩序，保障人们在社会各个领域依法享有广泛的权利和自由，使人们安</w:t>
      </w:r>
      <w:r>
        <w:rPr>
          <w:spacing w:val="80"/>
          <w:w w:val="150"/>
          <w:u w:val="single"/>
        </w:rPr>
        <w:t>                                                         </w:t>
      </w:r>
      <w:r>
        <w:rPr>
          <w:spacing w:val="-2"/>
          <w:u w:val="single"/>
        </w:rPr>
        <w:t>全、有尊严地生活</w:t>
      </w:r>
      <w:r>
        <w:rPr>
          <w:spacing w:val="-2"/>
          <w:u w:val="none"/>
        </w:rPr>
        <w:t>。</w:t>
      </w:r>
    </w:p>
    <w:p>
      <w:pPr>
        <w:pStyle w:val="BodyText"/>
        <w:spacing w:line="290" w:lineRule="auto" w:before="2"/>
        <w:ind w:right="219"/>
        <w:rPr>
          <w:u w:val="none"/>
        </w:rPr>
      </w:pPr>
      <w:r>
        <w:rPr>
          <w:spacing w:val="-2"/>
          <w:u w:val="none"/>
        </w:rPr>
        <w:t>③（国家、社会）法治</w:t>
      </w:r>
      <w:r>
        <w:rPr>
          <w:spacing w:val="-2"/>
          <w:u w:val="single"/>
        </w:rPr>
        <w:t>是现代政治文明的核心，是发展市场经济、实现强国富民的基本保障，是解决社会矛盾、实</w:t>
      </w:r>
      <w:r>
        <w:rPr>
          <w:spacing w:val="80"/>
          <w:w w:val="150"/>
          <w:u w:val="single"/>
        </w:rPr>
        <w:t>                                                         </w:t>
      </w:r>
      <w:r>
        <w:rPr>
          <w:spacing w:val="-2"/>
          <w:u w:val="single"/>
        </w:rPr>
        <w:t>现社会公平正义的有效方式</w:t>
      </w:r>
      <w:r>
        <w:rPr>
          <w:spacing w:val="-2"/>
          <w:u w:val="none"/>
        </w:rPr>
        <w:t>。走法治道路是实现中华民族伟大</w:t>
      </w:r>
      <w:r>
        <w:rPr>
          <w:spacing w:val="-2"/>
          <w:u w:val="single"/>
        </w:rPr>
        <w:t>复兴的必然选择</w:t>
      </w:r>
      <w:r>
        <w:rPr>
          <w:spacing w:val="-2"/>
          <w:u w:val="none"/>
        </w:rPr>
        <w:t>。</w:t>
      </w:r>
    </w:p>
    <w:p>
      <w:pPr>
        <w:pStyle w:val="BodyText"/>
        <w:spacing w:before="4"/>
        <w:rPr>
          <w:u w:val="none"/>
        </w:rPr>
      </w:pPr>
      <w:r>
        <w:rPr>
          <w:spacing w:val="-2"/>
          <w:u w:val="none"/>
        </w:rPr>
        <w:t>3、全面推进依法治国的总目标：</w:t>
      </w:r>
      <w:r>
        <w:rPr>
          <w:spacing w:val="-3"/>
          <w:u w:val="single"/>
        </w:rPr>
        <w:t>建设中国特色社会主义法治体系，建设社会主义法治国家。</w:t>
      </w:r>
    </w:p>
    <w:p>
      <w:pPr>
        <w:pStyle w:val="BodyText"/>
        <w:rPr>
          <w:u w:val="none"/>
        </w:rPr>
      </w:pPr>
      <w:r>
        <w:rPr>
          <w:spacing w:val="-4"/>
          <w:u w:val="none"/>
        </w:rPr>
        <w:t>4、全面依法治国：</w:t>
      </w:r>
      <w:r>
        <w:rPr>
          <w:spacing w:val="-4"/>
          <w:u w:val="single"/>
        </w:rPr>
        <w:t>坚持依法治国、依法执政、依法行政共同推进</w:t>
      </w:r>
      <w:r>
        <w:rPr>
          <w:spacing w:val="-4"/>
          <w:u w:val="none"/>
        </w:rPr>
        <w:t>，</w:t>
      </w:r>
      <w:r>
        <w:rPr>
          <w:spacing w:val="-4"/>
          <w:u w:val="single"/>
        </w:rPr>
        <w:t>坚持法治国家、法治政府、法治社会一体建设</w:t>
      </w:r>
      <w:r>
        <w:rPr>
          <w:spacing w:val="-12"/>
          <w:u w:val="none"/>
        </w:rPr>
        <w:t>。</w:t>
      </w:r>
    </w:p>
    <w:p>
      <w:pPr>
        <w:pStyle w:val="BodyText"/>
        <w:spacing w:before="58"/>
        <w:rPr>
          <w:u w:val="none"/>
        </w:rPr>
      </w:pPr>
      <w:r>
        <w:rPr>
          <w:spacing w:val="-2"/>
          <w:u w:val="none"/>
        </w:rPr>
        <w:t>5、全面依法治国的根本遵循和行动指南：</w:t>
      </w:r>
      <w:r>
        <w:rPr>
          <w:spacing w:val="-4"/>
          <w:u w:val="single"/>
        </w:rPr>
        <w:t>习近平法治思想</w:t>
      </w:r>
    </w:p>
    <w:p>
      <w:pPr>
        <w:pStyle w:val="BodyText"/>
        <w:rPr>
          <w:u w:val="none"/>
        </w:rPr>
      </w:pPr>
      <w:r>
        <w:rPr>
          <w:spacing w:val="-2"/>
          <w:u w:val="none"/>
        </w:rPr>
        <w:t>6</w:t>
      </w:r>
      <w:r>
        <w:rPr>
          <w:spacing w:val="-3"/>
          <w:u w:val="none"/>
        </w:rPr>
        <w:t>、建设法治国家的要求/</w:t>
      </w:r>
      <w:r>
        <w:rPr>
          <w:spacing w:val="-4"/>
          <w:u w:val="none"/>
        </w:rPr>
        <w:t>HOW：</w:t>
      </w:r>
    </w:p>
    <w:p>
      <w:pPr>
        <w:pStyle w:val="BodyText"/>
        <w:rPr>
          <w:u w:val="none"/>
        </w:rPr>
      </w:pPr>
      <w:r>
        <w:rPr>
          <w:spacing w:val="-2"/>
          <w:u w:val="none"/>
        </w:rPr>
        <w:t>①建设法治中国</w:t>
      </w:r>
      <w:r>
        <w:rPr>
          <w:spacing w:val="-2"/>
          <w:u w:val="single"/>
        </w:rPr>
        <w:t>要求良法善治</w:t>
      </w:r>
      <w:r>
        <w:rPr>
          <w:spacing w:val="-10"/>
          <w:u w:val="none"/>
        </w:rPr>
        <w:t>。</w:t>
      </w:r>
    </w:p>
    <w:p>
      <w:pPr>
        <w:pStyle w:val="BodyText"/>
        <w:spacing w:before="58"/>
        <w:rPr>
          <w:u w:val="none"/>
        </w:rPr>
      </w:pPr>
      <w:r>
        <w:rPr>
          <w:spacing w:val="-2"/>
          <w:u w:val="none"/>
        </w:rPr>
        <w:t>②</w:t>
      </w:r>
      <w:r>
        <w:rPr>
          <w:spacing w:val="-3"/>
          <w:u w:val="single"/>
        </w:rPr>
        <w:t>实现科学立法、严格执法、公正司法、全民守法，促进国家治理体系和治理能力现代化。</w:t>
      </w:r>
    </w:p>
    <w:p>
      <w:pPr>
        <w:pStyle w:val="BodyText"/>
        <w:tabs>
          <w:tab w:pos="3385" w:val="left" w:leader="none"/>
        </w:tabs>
        <w:spacing w:line="290" w:lineRule="auto" w:before="59"/>
        <w:ind w:right="1218"/>
        <w:rPr>
          <w:u w:val="none"/>
        </w:rPr>
      </w:pPr>
      <w:r>
        <w:rPr>
          <w:spacing w:val="-2"/>
          <w:u w:val="none"/>
        </w:rPr>
        <w:t>③坚定不移地走中国特色社会主义法治道路，必须</w:t>
      </w:r>
      <w:r>
        <w:rPr>
          <w:spacing w:val="-2"/>
          <w:u w:val="single"/>
        </w:rPr>
        <w:t>坚持党的领导、人民当家作主、依法治国有机统一</w:t>
      </w:r>
      <w:r>
        <w:rPr>
          <w:spacing w:val="-2"/>
          <w:u w:val="none"/>
        </w:rPr>
        <w:t>。</w:t>
      </w:r>
      <w:r>
        <w:rPr>
          <w:spacing w:val="-2"/>
          <w:u w:val="none"/>
        </w:rPr>
        <w:t> 7、如何建设法治政府？P52-53</w:t>
      </w:r>
      <w:r>
        <w:rPr>
          <w:u w:val="none"/>
        </w:rPr>
        <w:tab/>
      </w:r>
      <w:r>
        <w:rPr>
          <w:spacing w:val="-6"/>
          <w:u w:val="none"/>
        </w:rPr>
        <w:t>五星</w:t>
      </w:r>
    </w:p>
    <w:p>
      <w:pPr>
        <w:pStyle w:val="BodyText"/>
        <w:spacing w:before="2"/>
        <w:rPr>
          <w:u w:val="none"/>
        </w:rPr>
      </w:pPr>
      <w:r>
        <w:rPr>
          <w:spacing w:val="-2"/>
          <w:u w:val="none"/>
        </w:rPr>
        <w:t>①</w:t>
      </w:r>
      <w:r>
        <w:rPr>
          <w:spacing w:val="-2"/>
          <w:u w:val="single"/>
        </w:rPr>
        <w:t>依法行政，规范政府的行政权</w:t>
      </w:r>
      <w:r>
        <w:rPr>
          <w:spacing w:val="-2"/>
          <w:u w:val="none"/>
        </w:rPr>
        <w:t>。</w:t>
      </w:r>
      <w:r>
        <w:rPr>
          <w:spacing w:val="-2"/>
          <w:u w:val="single"/>
        </w:rPr>
        <w:t>坚持法定职责必须为、法无授权不可为</w:t>
      </w:r>
      <w:r>
        <w:rPr>
          <w:spacing w:val="-10"/>
          <w:u w:val="none"/>
        </w:rPr>
        <w:t>。</w:t>
      </w:r>
    </w:p>
    <w:p>
      <w:pPr>
        <w:pStyle w:val="BodyText"/>
        <w:rPr>
          <w:u w:val="none"/>
        </w:rPr>
      </w:pPr>
      <w:r>
        <w:rPr>
          <w:spacing w:val="-2"/>
          <w:u w:val="none"/>
        </w:rPr>
        <w:t>②</w:t>
      </w:r>
      <w:r>
        <w:rPr>
          <w:spacing w:val="-3"/>
          <w:u w:val="single"/>
        </w:rPr>
        <w:t>全面推进政务公开，保障公民的知情权、参与权、表达权和监督权，促进政府决策科学化和民主化。</w:t>
      </w:r>
    </w:p>
    <w:p>
      <w:pPr>
        <w:pStyle w:val="BodyText"/>
        <w:spacing w:before="58"/>
        <w:rPr>
          <w:u w:val="none"/>
        </w:rPr>
      </w:pPr>
      <w:r>
        <w:rPr>
          <w:spacing w:val="-2"/>
          <w:u w:val="none"/>
        </w:rPr>
        <w:t>③建设法治政府，</w:t>
      </w:r>
      <w:r>
        <w:rPr>
          <w:spacing w:val="-2"/>
          <w:u w:val="single"/>
        </w:rPr>
        <w:t>必须依法行政，防范行政权力的滥用，维护广大人民群众的合法权益，提高政府公信力</w:t>
      </w:r>
      <w:r>
        <w:rPr>
          <w:spacing w:val="-10"/>
          <w:u w:val="none"/>
        </w:rPr>
        <w:t>。</w:t>
      </w:r>
    </w:p>
    <w:p>
      <w:pPr>
        <w:pStyle w:val="BodyText"/>
        <w:tabs>
          <w:tab w:pos="4333" w:val="left" w:leader="none"/>
        </w:tabs>
        <w:spacing w:line="290" w:lineRule="auto" w:before="59"/>
        <w:ind w:right="2676"/>
        <w:rPr>
          <w:u w:val="none"/>
        </w:rPr>
      </w:pPr>
      <w:r>
        <w:rPr>
          <w:spacing w:val="-2"/>
          <w:u w:val="none"/>
        </w:rPr>
        <w:t>④</w:t>
      </w:r>
      <w:r>
        <w:rPr>
          <w:spacing w:val="-2"/>
          <w:u w:val="single"/>
        </w:rPr>
        <w:t>公民也要积极参与，献计献策，主动监督，促进政府依法行政。（注意服务型政府）</w:t>
      </w:r>
      <w:r>
        <w:rPr>
          <w:w w:val="99"/>
          <w:u w:val="none"/>
        </w:rPr>
      </w:r>
      <w:r>
        <w:rPr>
          <w:spacing w:val="-2"/>
          <w:u w:val="none"/>
        </w:rPr>
        <w:t> </w:t>
      </w:r>
      <w:r>
        <w:rPr>
          <w:u w:val="none"/>
        </w:rPr>
        <w:t>8、如何厉行法治，构建法治社会 P53-55</w:t>
        <w:tab/>
      </w:r>
      <w:r>
        <w:rPr>
          <w:spacing w:val="-6"/>
          <w:u w:val="none"/>
        </w:rPr>
        <w:t>五星</w:t>
      </w:r>
    </w:p>
    <w:p>
      <w:pPr>
        <w:pStyle w:val="BodyText"/>
        <w:spacing w:before="2"/>
        <w:rPr>
          <w:u w:val="none"/>
        </w:rPr>
      </w:pPr>
      <w:r>
        <w:rPr>
          <w:spacing w:val="-2"/>
          <w:u w:val="none"/>
        </w:rPr>
        <w:t>①坚持厉行法治，</w:t>
      </w:r>
      <w:r>
        <w:rPr>
          <w:spacing w:val="-2"/>
          <w:u w:val="single"/>
        </w:rPr>
        <w:t>推进科学立法、严格执法、公正司法、全民守法</w:t>
      </w:r>
      <w:r>
        <w:rPr>
          <w:spacing w:val="-2"/>
          <w:u w:val="none"/>
        </w:rPr>
        <w:t>。（</w:t>
      </w:r>
      <w:r>
        <w:rPr>
          <w:spacing w:val="-14"/>
          <w:u w:val="none"/>
        </w:rPr>
        <w:t>国家 </w:t>
      </w:r>
      <w:r>
        <w:rPr>
          <w:spacing w:val="-2"/>
          <w:u w:val="none"/>
        </w:rPr>
        <w:t>16</w:t>
      </w:r>
      <w:r>
        <w:rPr>
          <w:spacing w:val="-11"/>
          <w:u w:val="none"/>
        </w:rPr>
        <w:t> 字方针</w:t>
      </w:r>
      <w:r>
        <w:rPr>
          <w:spacing w:val="-4"/>
          <w:u w:val="none"/>
        </w:rPr>
        <w:t>）P53</w:t>
      </w:r>
    </w:p>
    <w:p>
      <w:pPr>
        <w:pStyle w:val="BodyText"/>
        <w:spacing w:line="290" w:lineRule="auto"/>
        <w:ind w:right="219"/>
        <w:rPr>
          <w:u w:val="none"/>
        </w:rPr>
      </w:pPr>
      <w:r>
        <w:rPr>
          <w:spacing w:val="-2"/>
          <w:u w:val="none"/>
        </w:rPr>
        <w:t>②</w:t>
      </w:r>
      <w:r>
        <w:rPr>
          <w:spacing w:val="-2"/>
          <w:u w:val="single"/>
        </w:rPr>
        <w:t>公民</w:t>
      </w:r>
      <w:r>
        <w:rPr>
          <w:spacing w:val="-2"/>
          <w:u w:val="none"/>
        </w:rPr>
        <w:t>要</w:t>
      </w:r>
      <w:r>
        <w:rPr>
          <w:spacing w:val="-2"/>
          <w:u w:val="single"/>
        </w:rPr>
        <w:t>增强尊法学法守法用法意识，弘扬法治精神，强化规则意识，树立正确的权利义务观念，在宪法和范围内</w:t>
      </w:r>
      <w:r>
        <w:rPr>
          <w:spacing w:val="80"/>
          <w:w w:val="150"/>
          <w:u w:val="single"/>
        </w:rPr>
        <w:t>                                                         </w:t>
      </w:r>
      <w:r>
        <w:rPr>
          <w:spacing w:val="-2"/>
          <w:u w:val="single"/>
        </w:rPr>
        <w:t>行使权利，履行义务</w:t>
      </w:r>
      <w:r>
        <w:rPr>
          <w:spacing w:val="-2"/>
          <w:u w:val="none"/>
        </w:rPr>
        <w:t>。（公民）P54</w:t>
      </w:r>
    </w:p>
    <w:p>
      <w:pPr>
        <w:pStyle w:val="BodyText"/>
        <w:spacing w:line="292" w:lineRule="auto" w:before="2"/>
        <w:ind w:right="219"/>
        <w:rPr>
          <w:u w:val="none"/>
        </w:rPr>
      </w:pPr>
      <w:r>
        <w:rPr>
          <w:spacing w:val="-2"/>
          <w:u w:val="none"/>
        </w:rPr>
        <w:t>③</w:t>
      </w:r>
      <w:r>
        <w:rPr>
          <w:spacing w:val="-2"/>
          <w:u w:val="single"/>
        </w:rPr>
        <w:t>党和政府及其工作人员</w:t>
      </w:r>
      <w:r>
        <w:rPr>
          <w:spacing w:val="-2"/>
          <w:u w:val="none"/>
        </w:rPr>
        <w:t>要</w:t>
      </w:r>
      <w:r>
        <w:rPr>
          <w:spacing w:val="-12"/>
          <w:u w:val="single"/>
        </w:rPr>
        <w:t>带头尊法学法守法用法，提高运用法治思维和法治方式深化改革、推动发展的能力</w:t>
      </w:r>
      <w:r>
        <w:rPr>
          <w:spacing w:val="-135"/>
          <w:u w:val="none"/>
        </w:rPr>
        <w:t>。</w:t>
      </w:r>
      <w:r>
        <w:rPr>
          <w:spacing w:val="-2"/>
          <w:u w:val="none"/>
        </w:rPr>
        <w:t>（</w:t>
      </w:r>
      <w:r>
        <w:rPr>
          <w:spacing w:val="-2"/>
          <w:u w:val="none"/>
        </w:rPr>
        <w:t>党</w:t>
      </w:r>
      <w:r>
        <w:rPr>
          <w:spacing w:val="-2"/>
          <w:u w:val="none"/>
        </w:rPr>
        <w:t>和政府）P54</w:t>
      </w:r>
    </w:p>
    <w:p>
      <w:pPr>
        <w:pStyle w:val="BodyText"/>
        <w:spacing w:line="268" w:lineRule="exact" w:before="0"/>
        <w:rPr>
          <w:u w:val="none"/>
        </w:rPr>
      </w:pPr>
      <w:r>
        <w:rPr>
          <w:spacing w:val="-2"/>
          <w:u w:val="none"/>
        </w:rPr>
        <w:t>④全社会</w:t>
      </w:r>
      <w:r>
        <w:rPr>
          <w:spacing w:val="-2"/>
          <w:u w:val="single"/>
        </w:rPr>
        <w:t>加强法治宣传、弘扬法治精神，共同营造良好的法治文化环境</w:t>
      </w:r>
      <w:r>
        <w:rPr>
          <w:spacing w:val="-2"/>
          <w:u w:val="none"/>
        </w:rPr>
        <w:t>。（社会宣传</w:t>
      </w:r>
      <w:r>
        <w:rPr>
          <w:spacing w:val="-4"/>
          <w:u w:val="none"/>
        </w:rPr>
        <w:t>）P55</w:t>
      </w:r>
    </w:p>
    <w:p>
      <w:pPr>
        <w:pStyle w:val="BodyText"/>
        <w:rPr>
          <w:u w:val="none"/>
        </w:rPr>
      </w:pPr>
      <w:r>
        <w:rPr>
          <w:spacing w:val="-4"/>
          <w:u w:val="none"/>
        </w:rPr>
        <w:t>⑤需要</w:t>
      </w:r>
      <w:r>
        <w:rPr>
          <w:spacing w:val="-5"/>
          <w:u w:val="single"/>
        </w:rPr>
        <w:t>法律和道德共同发挥作用，既重视发挥法律的规范作用，又重视发挥道德的教化作用，使法律与道德相辅相</w:t>
      </w:r>
    </w:p>
    <w:p>
      <w:pPr>
        <w:spacing w:after="0"/>
        <w:sectPr>
          <w:pgSz w:w="11910" w:h="16840"/>
          <w:pgMar w:header="878" w:footer="873" w:top="1100" w:bottom="1060" w:left="500" w:right="500"/>
        </w:sectPr>
      </w:pPr>
    </w:p>
    <w:p>
      <w:pPr>
        <w:pStyle w:val="BodyText"/>
        <w:spacing w:before="2"/>
        <w:rPr>
          <w:u w:val="none"/>
        </w:rPr>
      </w:pPr>
      <w:r>
        <w:rPr>
          <w:spacing w:val="-2"/>
          <w:u w:val="single"/>
        </w:rPr>
        <w:t>成，法治与德治相得益彰</w:t>
      </w:r>
      <w:r>
        <w:rPr>
          <w:spacing w:val="-2"/>
          <w:u w:val="none"/>
        </w:rPr>
        <w:t>。（德治与法治</w:t>
      </w:r>
      <w:r>
        <w:rPr>
          <w:spacing w:val="-4"/>
          <w:u w:val="none"/>
        </w:rPr>
        <w:t>）P55</w:t>
      </w:r>
    </w:p>
    <w:p>
      <w:pPr>
        <w:pStyle w:val="BodyText"/>
        <w:spacing w:before="0"/>
        <w:ind w:left="0"/>
        <w:rPr>
          <w:sz w:val="20"/>
          <w:u w:val="none"/>
        </w:rPr>
      </w:pPr>
    </w:p>
    <w:p>
      <w:pPr>
        <w:pStyle w:val="Heading1"/>
        <w:tabs>
          <w:tab w:pos="5354" w:val="left" w:leader="none"/>
          <w:tab w:pos="8426" w:val="left" w:leader="none"/>
        </w:tabs>
        <w:spacing w:before="129"/>
        <w:ind w:left="1740"/>
        <w:jc w:val="center"/>
      </w:pPr>
      <w:r>
        <w:rPr/>
        <w:t>九上</w:t>
      </w:r>
      <w:r>
        <w:rPr>
          <w:spacing w:val="65"/>
          <w:w w:val="150"/>
        </w:rPr>
        <w:t> </w:t>
      </w:r>
      <w:r>
        <w:rPr/>
        <w:t>第三单元</w:t>
      </w:r>
      <w:r>
        <w:rPr>
          <w:spacing w:val="5"/>
        </w:rPr>
        <w:t> </w:t>
      </w:r>
      <w:r>
        <w:rPr/>
        <w:t>文明与家</w:t>
      </w:r>
      <w:r>
        <w:rPr>
          <w:spacing w:val="-10"/>
        </w:rPr>
        <w:t>园</w:t>
      </w:r>
      <w:r>
        <w:rPr/>
        <w:tab/>
        <w:t>（4</w:t>
      </w:r>
      <w:r>
        <w:rPr>
          <w:spacing w:val="-58"/>
        </w:rPr>
        <w:t> </w:t>
      </w:r>
      <w:r>
        <w:rPr/>
        <w:t>月</w:t>
      </w:r>
      <w:r>
        <w:rPr>
          <w:spacing w:val="-56"/>
        </w:rPr>
        <w:t> </w:t>
      </w:r>
      <w:r>
        <w:rPr/>
        <w:t>26</w:t>
      </w:r>
      <w:r>
        <w:rPr>
          <w:spacing w:val="-61"/>
        </w:rPr>
        <w:t> </w:t>
      </w:r>
      <w:r>
        <w:rPr/>
        <w:t>日，签名</w:t>
      </w:r>
      <w:r>
        <w:rPr>
          <w:spacing w:val="-10"/>
        </w:rPr>
        <w:t>：</w:t>
      </w:r>
      <w:r>
        <w:rPr/>
        <w:tab/>
      </w:r>
      <w:r>
        <w:rPr>
          <w:spacing w:val="-10"/>
        </w:rPr>
        <w:t>）</w:t>
      </w:r>
    </w:p>
    <w:p>
      <w:pPr>
        <w:pStyle w:val="BodyText"/>
        <w:spacing w:before="65"/>
        <w:ind w:left="230" w:right="1449"/>
        <w:jc w:val="center"/>
        <w:rPr>
          <w:u w:val="none"/>
        </w:rPr>
      </w:pPr>
      <w:r>
        <w:rPr/>
        <mc:AlternateContent>
          <mc:Choice Requires="wps">
            <w:drawing>
              <wp:anchor distT="0" distB="0" distL="0" distR="0" allowOverlap="1" layoutInCell="1" locked="0" behindDoc="1" simplePos="0" relativeHeight="487591936">
                <wp:simplePos x="0" y="0"/>
                <wp:positionH relativeFrom="page">
                  <wp:posOffset>460375</wp:posOffset>
                </wp:positionH>
                <wp:positionV relativeFrom="paragraph">
                  <wp:posOffset>250190</wp:posOffset>
                </wp:positionV>
                <wp:extent cx="541020" cy="1778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41020" cy="177800"/>
                        </a:xfrm>
                        <a:prstGeom prst="rect">
                          <a:avLst/>
                        </a:prstGeom>
                        <a:ln w="6096">
                          <a:solidFill>
                            <a:srgbClr val="000000"/>
                          </a:solidFill>
                          <a:prstDash val="solid"/>
                        </a:ln>
                      </wps:spPr>
                      <wps:txbx>
                        <w:txbxContent>
                          <w:p>
                            <w:pPr>
                              <w:pStyle w:val="BodyText"/>
                              <w:spacing w:line="268" w:lineRule="exact" w:before="2"/>
                              <w:ind w:left="-1"/>
                              <w:rPr>
                                <w:u w:val="none"/>
                              </w:rPr>
                            </w:pPr>
                            <w:r>
                              <w:rPr>
                                <w:spacing w:val="-4"/>
                                <w:u w:val="none"/>
                              </w:rPr>
                              <w:t>中华文化</w:t>
                            </w:r>
                          </w:p>
                        </w:txbxContent>
                      </wps:txbx>
                      <wps:bodyPr wrap="square" lIns="0" tIns="0" rIns="0" bIns="0" rtlCol="0">
                        <a:noAutofit/>
                      </wps:bodyPr>
                    </wps:wsp>
                  </a:graphicData>
                </a:graphic>
              </wp:anchor>
            </w:drawing>
          </mc:Choice>
          <mc:Fallback>
            <w:pict>
              <v:shape style="position:absolute;margin-left:36.25pt;margin-top:19.70001pt;width:42.6pt;height:14pt;mso-position-horizontal-relative:page;mso-position-vertical-relative:paragraph;z-index:-15724544;mso-wrap-distance-left:0;mso-wrap-distance-right:0" type="#_x0000_t202" id="docshape16" filled="false" stroked="true" strokeweight=".48pt" strokecolor="#000000">
                <v:textbox inset="0,0,0,0">
                  <w:txbxContent>
                    <w:p>
                      <w:pPr>
                        <w:pStyle w:val="BodyText"/>
                        <w:spacing w:line="268" w:lineRule="exact" w:before="2"/>
                        <w:ind w:left="-1"/>
                        <w:rPr>
                          <w:u w:val="none"/>
                        </w:rPr>
                      </w:pPr>
                      <w:r>
                        <w:rPr>
                          <w:spacing w:val="-4"/>
                          <w:u w:val="none"/>
                        </w:rPr>
                        <w:t>中华文化</w:t>
                      </w:r>
                    </w:p>
                  </w:txbxContent>
                </v:textbox>
                <v:stroke dashstyle="solid"/>
                <w10:wrap type="topAndBottom"/>
              </v:shape>
            </w:pict>
          </mc:Fallback>
        </mc:AlternateContent>
      </w:r>
      <w:r>
        <w:rPr>
          <w:u w:val="none"/>
        </w:rPr>
        <w:t>第五课</w:t>
      </w:r>
      <w:r>
        <w:rPr>
          <w:spacing w:val="49"/>
          <w:w w:val="150"/>
          <w:u w:val="none"/>
        </w:rPr>
        <w:t> </w:t>
      </w:r>
      <w:r>
        <w:rPr>
          <w:spacing w:val="-2"/>
          <w:u w:val="none"/>
        </w:rPr>
        <w:t>守望精神家园</w:t>
      </w:r>
    </w:p>
    <w:p>
      <w:pPr>
        <w:pStyle w:val="ListParagraph"/>
        <w:numPr>
          <w:ilvl w:val="0"/>
          <w:numId w:val="8"/>
        </w:numPr>
        <w:tabs>
          <w:tab w:pos="430" w:val="left" w:leader="none"/>
        </w:tabs>
        <w:spacing w:line="240" w:lineRule="auto" w:before="68" w:after="0"/>
        <w:ind w:left="430" w:right="0" w:hanging="210"/>
        <w:jc w:val="left"/>
        <w:rPr>
          <w:sz w:val="19"/>
          <w:u w:val="none"/>
        </w:rPr>
      </w:pPr>
      <w:r>
        <w:rPr>
          <w:sz w:val="21"/>
          <w:u w:val="none"/>
        </w:rPr>
        <w:t>了解中华文化：</w:t>
      </w:r>
      <w:r>
        <w:rPr>
          <w:sz w:val="21"/>
          <w:u w:val="single"/>
        </w:rPr>
        <w:t>源远流长，博大精深，薪火相传、历久弥新</w:t>
      </w:r>
      <w:r>
        <w:rPr>
          <w:spacing w:val="35"/>
          <w:w w:val="150"/>
          <w:sz w:val="21"/>
          <w:u w:val="none"/>
        </w:rPr>
        <w:t> </w:t>
      </w:r>
      <w:r>
        <w:rPr>
          <w:sz w:val="21"/>
          <w:u w:val="none"/>
        </w:rPr>
        <w:t>P59-</w:t>
      </w:r>
      <w:r>
        <w:rPr>
          <w:spacing w:val="-10"/>
          <w:sz w:val="21"/>
          <w:u w:val="none"/>
        </w:rPr>
        <w:t>2</w:t>
      </w:r>
    </w:p>
    <w:p>
      <w:pPr>
        <w:pStyle w:val="ListParagraph"/>
        <w:numPr>
          <w:ilvl w:val="0"/>
          <w:numId w:val="8"/>
        </w:numPr>
        <w:tabs>
          <w:tab w:pos="430" w:val="left" w:leader="none"/>
        </w:tabs>
        <w:spacing w:line="240" w:lineRule="auto" w:before="57" w:after="0"/>
        <w:ind w:left="430" w:right="0" w:hanging="210"/>
        <w:jc w:val="left"/>
        <w:rPr>
          <w:sz w:val="19"/>
          <w:u w:val="none"/>
        </w:rPr>
      </w:pPr>
      <w:r>
        <w:rPr>
          <w:spacing w:val="-6"/>
          <w:sz w:val="21"/>
          <w:u w:val="none"/>
        </w:rPr>
        <w:t>中华文化的价值\作用 </w:t>
      </w:r>
      <w:r>
        <w:rPr>
          <w:spacing w:val="-2"/>
          <w:sz w:val="21"/>
          <w:u w:val="none"/>
        </w:rPr>
        <w:t>why①②③</w:t>
      </w:r>
    </w:p>
    <w:p>
      <w:pPr>
        <w:pStyle w:val="BodyText"/>
        <w:spacing w:line="290" w:lineRule="auto"/>
        <w:ind w:right="222"/>
        <w:rPr>
          <w:u w:val="none"/>
        </w:rPr>
      </w:pPr>
      <w:r>
        <w:rPr>
          <w:spacing w:val="-2"/>
          <w:u w:val="none"/>
        </w:rPr>
        <w:t>①</w:t>
      </w:r>
      <w:r>
        <w:rPr>
          <w:spacing w:val="-2"/>
          <w:u w:val="single"/>
        </w:rPr>
        <w:t>文化是一个国家、一个民族的灵魂</w:t>
      </w:r>
      <w:r>
        <w:rPr>
          <w:spacing w:val="-2"/>
          <w:u w:val="none"/>
        </w:rPr>
        <w:t>。②中华文化积淀着中华民族</w:t>
      </w:r>
      <w:r>
        <w:rPr>
          <w:spacing w:val="-2"/>
          <w:u w:val="single"/>
        </w:rPr>
        <w:t>最深层的精神追求</w:t>
      </w:r>
      <w:r>
        <w:rPr>
          <w:spacing w:val="-2"/>
          <w:u w:val="none"/>
        </w:rPr>
        <w:t>，代表着中华民族</w:t>
      </w:r>
      <w:r>
        <w:rPr>
          <w:spacing w:val="-2"/>
          <w:u w:val="single"/>
        </w:rPr>
        <w:t>独特的精神</w:t>
      </w:r>
      <w:r>
        <w:rPr>
          <w:spacing w:val="80"/>
          <w:w w:val="150"/>
          <w:u w:val="single"/>
        </w:rPr>
        <w:t>                                                         </w:t>
      </w:r>
      <w:r>
        <w:rPr>
          <w:spacing w:val="-2"/>
          <w:u w:val="single"/>
        </w:rPr>
        <w:t>标识</w:t>
      </w:r>
      <w:r>
        <w:rPr>
          <w:spacing w:val="-2"/>
          <w:u w:val="none"/>
        </w:rPr>
        <w:t>，为中华民族的伟大复兴</w:t>
      </w:r>
      <w:r>
        <w:rPr>
          <w:spacing w:val="-2"/>
          <w:u w:val="single"/>
        </w:rPr>
        <w:t>提供精神动力</w:t>
      </w:r>
      <w:r>
        <w:rPr>
          <w:spacing w:val="-2"/>
          <w:u w:val="none"/>
        </w:rPr>
        <w:t>，增添了中国人民和中华民族内心深处的</w:t>
      </w:r>
      <w:r>
        <w:rPr>
          <w:spacing w:val="-2"/>
          <w:u w:val="single"/>
        </w:rPr>
        <w:t>自信和自豪</w:t>
      </w:r>
      <w:r>
        <w:rPr>
          <w:spacing w:val="-2"/>
          <w:u w:val="none"/>
        </w:rPr>
        <w:t>。P61</w:t>
      </w:r>
    </w:p>
    <w:p>
      <w:pPr>
        <w:pStyle w:val="BodyText"/>
        <w:spacing w:line="290" w:lineRule="auto" w:before="4"/>
        <w:ind w:right="219"/>
        <w:rPr>
          <w:u w:val="none"/>
        </w:rPr>
      </w:pPr>
      <w:r>
        <w:rPr>
          <w:spacing w:val="-2"/>
          <w:u w:val="none"/>
        </w:rPr>
        <w:t>③中华文化凝聚着中华民族共同经历的奋斗历程，蕴含着中华民族共同培育的</w:t>
      </w:r>
      <w:r>
        <w:rPr>
          <w:spacing w:val="-2"/>
          <w:u w:val="single"/>
        </w:rPr>
        <w:t>民族精神</w:t>
      </w:r>
      <w:r>
        <w:rPr>
          <w:spacing w:val="-2"/>
          <w:u w:val="none"/>
        </w:rPr>
        <w:t>，贯穿着中华民族共同坚守</w:t>
      </w:r>
      <w:r>
        <w:rPr>
          <w:u w:val="none"/>
        </w:rPr>
        <w:t>的</w:t>
      </w:r>
      <w:r>
        <w:rPr>
          <w:u w:val="single"/>
        </w:rPr>
        <w:t>理想信念</w:t>
      </w:r>
      <w:r>
        <w:rPr>
          <w:u w:val="none"/>
        </w:rPr>
        <w:t>，是中华民族共同创造的</w:t>
      </w:r>
      <w:r>
        <w:rPr>
          <w:u w:val="single"/>
        </w:rPr>
        <w:t>精神家园</w:t>
      </w:r>
      <w:r>
        <w:rPr>
          <w:u w:val="none"/>
        </w:rPr>
        <w:t>。（P58</w:t>
      </w:r>
      <w:r>
        <w:rPr>
          <w:spacing w:val="-14"/>
          <w:u w:val="none"/>
        </w:rPr>
        <w:t> 导言</w:t>
      </w:r>
      <w:r>
        <w:rPr>
          <w:u w:val="none"/>
        </w:rPr>
        <w:t>）</w:t>
      </w:r>
    </w:p>
    <w:p>
      <w:pPr>
        <w:pStyle w:val="ListParagraph"/>
        <w:numPr>
          <w:ilvl w:val="0"/>
          <w:numId w:val="8"/>
        </w:numPr>
        <w:tabs>
          <w:tab w:pos="430" w:val="left" w:leader="none"/>
        </w:tabs>
        <w:spacing w:line="240" w:lineRule="auto" w:before="2" w:after="0"/>
        <w:ind w:left="430" w:right="0" w:hanging="210"/>
        <w:jc w:val="left"/>
        <w:rPr>
          <w:sz w:val="19"/>
          <w:u w:val="none"/>
        </w:rPr>
      </w:pPr>
      <w:r>
        <w:rPr>
          <w:spacing w:val="-3"/>
          <w:sz w:val="21"/>
          <w:u w:val="none"/>
        </w:rPr>
        <w:t>中国特色社会主义文化的内涵：</w:t>
      </w:r>
    </w:p>
    <w:p>
      <w:pPr>
        <w:pStyle w:val="BodyText"/>
        <w:spacing w:line="290" w:lineRule="auto"/>
        <w:ind w:right="219"/>
        <w:rPr>
          <w:u w:val="none"/>
        </w:rPr>
      </w:pPr>
      <w:r>
        <w:rPr>
          <w:spacing w:val="-2"/>
          <w:u w:val="none"/>
        </w:rPr>
        <w:t>源自于</w:t>
      </w:r>
      <w:r>
        <w:rPr>
          <w:spacing w:val="-2"/>
          <w:u w:val="single"/>
        </w:rPr>
        <w:t>中华优秀传统文化</w:t>
      </w:r>
      <w:r>
        <w:rPr>
          <w:spacing w:val="-2"/>
          <w:u w:val="none"/>
        </w:rPr>
        <w:t>，熔铸于党领导人民在革命、建设、改革中创造的</w:t>
      </w:r>
      <w:r>
        <w:rPr>
          <w:spacing w:val="-2"/>
          <w:u w:val="single"/>
        </w:rPr>
        <w:t>革命文化</w:t>
      </w:r>
      <w:r>
        <w:rPr>
          <w:spacing w:val="-2"/>
          <w:u w:val="none"/>
        </w:rPr>
        <w:t>和</w:t>
      </w:r>
      <w:r>
        <w:rPr>
          <w:spacing w:val="-2"/>
          <w:u w:val="single"/>
        </w:rPr>
        <w:t>社会主义先进文化，</w:t>
      </w:r>
      <w:r>
        <w:rPr>
          <w:spacing w:val="-2"/>
          <w:u w:val="none"/>
        </w:rPr>
        <w:t>植根于中国特色社会主义伟大实践。</w:t>
      </w:r>
    </w:p>
    <w:p>
      <w:pPr>
        <w:pStyle w:val="ListParagraph"/>
        <w:numPr>
          <w:ilvl w:val="0"/>
          <w:numId w:val="8"/>
        </w:numPr>
        <w:tabs>
          <w:tab w:pos="431" w:val="left" w:leader="none"/>
        </w:tabs>
        <w:spacing w:line="240" w:lineRule="auto" w:before="4" w:after="0"/>
        <w:ind w:left="431" w:right="0" w:hanging="211"/>
        <w:jc w:val="left"/>
        <w:rPr>
          <w:sz w:val="19"/>
          <w:u w:val="none"/>
        </w:rPr>
      </w:pPr>
      <w:r>
        <w:rPr>
          <w:spacing w:val="-2"/>
          <w:sz w:val="21"/>
          <w:u w:val="none"/>
        </w:rPr>
        <w:t>怎样发展中国特色社会主义文化？ / 怎样坚定文化自信？</w:t>
      </w:r>
      <w:r>
        <w:rPr>
          <w:sz w:val="21"/>
          <w:u w:val="none"/>
        </w:rPr>
        <w:t>how①②③④⑤P62</w:t>
      </w:r>
      <w:r>
        <w:rPr>
          <w:spacing w:val="46"/>
          <w:w w:val="150"/>
          <w:sz w:val="21"/>
          <w:u w:val="none"/>
        </w:rPr>
        <w:t> </w:t>
      </w:r>
      <w:r>
        <w:rPr>
          <w:spacing w:val="-5"/>
          <w:sz w:val="21"/>
          <w:u w:val="none"/>
        </w:rPr>
        <w:t>五星</w:t>
      </w:r>
    </w:p>
    <w:p>
      <w:pPr>
        <w:pStyle w:val="BodyText"/>
        <w:spacing w:before="55"/>
        <w:rPr>
          <w:u w:val="none"/>
        </w:rPr>
      </w:pPr>
      <w:r>
        <w:rPr>
          <w:spacing w:val="-2"/>
          <w:u w:val="none"/>
        </w:rPr>
        <w:t>①坚持以马克思主义为指导；②推动中华优秀传统</w:t>
      </w:r>
      <w:r>
        <w:rPr>
          <w:spacing w:val="-2"/>
          <w:u w:val="single"/>
        </w:rPr>
        <w:t>文化创造性转化、创新性发展</w:t>
      </w:r>
      <w:r>
        <w:rPr>
          <w:spacing w:val="-3"/>
          <w:u w:val="none"/>
        </w:rPr>
        <w:t>；③继承革命文化，</w:t>
      </w:r>
    </w:p>
    <w:p>
      <w:pPr>
        <w:pStyle w:val="BodyText"/>
        <w:spacing w:line="590" w:lineRule="auto" w:before="60" w:after="4"/>
        <w:ind w:left="229" w:right="1961" w:hanging="10"/>
        <w:rPr>
          <w:u w:val="none"/>
        </w:rPr>
      </w:pPr>
      <w:r>
        <w:rPr/>
        <mc:AlternateContent>
          <mc:Choice Requires="wps">
            <w:drawing>
              <wp:anchor distT="0" distB="0" distL="0" distR="0" allowOverlap="1" layoutInCell="1" locked="0" behindDoc="1" simplePos="0" relativeHeight="487203840">
                <wp:simplePos x="0" y="0"/>
                <wp:positionH relativeFrom="page">
                  <wp:posOffset>457327</wp:posOffset>
                </wp:positionH>
                <wp:positionV relativeFrom="paragraph">
                  <wp:posOffset>452246</wp:posOffset>
                </wp:positionV>
                <wp:extent cx="547370" cy="18478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47370" cy="184785"/>
                        </a:xfrm>
                        <a:custGeom>
                          <a:avLst/>
                          <a:gdLst/>
                          <a:ahLst/>
                          <a:cxnLst/>
                          <a:rect l="l" t="t" r="r" b="b"/>
                          <a:pathLst>
                            <a:path w="547370" h="184785">
                              <a:moveTo>
                                <a:pt x="547116" y="0"/>
                              </a:moveTo>
                              <a:lnTo>
                                <a:pt x="541020" y="0"/>
                              </a:lnTo>
                              <a:lnTo>
                                <a:pt x="541020" y="6108"/>
                              </a:lnTo>
                              <a:lnTo>
                                <a:pt x="541020" y="178435"/>
                              </a:lnTo>
                              <a:lnTo>
                                <a:pt x="6083" y="178435"/>
                              </a:lnTo>
                              <a:lnTo>
                                <a:pt x="6083" y="6108"/>
                              </a:lnTo>
                              <a:lnTo>
                                <a:pt x="541020" y="6108"/>
                              </a:lnTo>
                              <a:lnTo>
                                <a:pt x="541020" y="0"/>
                              </a:lnTo>
                              <a:lnTo>
                                <a:pt x="6083" y="0"/>
                              </a:lnTo>
                              <a:lnTo>
                                <a:pt x="0" y="0"/>
                              </a:lnTo>
                              <a:lnTo>
                                <a:pt x="0" y="6108"/>
                              </a:lnTo>
                              <a:lnTo>
                                <a:pt x="0" y="178435"/>
                              </a:lnTo>
                              <a:lnTo>
                                <a:pt x="0" y="184531"/>
                              </a:lnTo>
                              <a:lnTo>
                                <a:pt x="6083" y="184531"/>
                              </a:lnTo>
                              <a:lnTo>
                                <a:pt x="541020" y="184531"/>
                              </a:lnTo>
                              <a:lnTo>
                                <a:pt x="547116" y="184531"/>
                              </a:lnTo>
                              <a:lnTo>
                                <a:pt x="547116" y="178435"/>
                              </a:lnTo>
                              <a:lnTo>
                                <a:pt x="547116" y="6108"/>
                              </a:lnTo>
                              <a:lnTo>
                                <a:pt x="547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010002pt;margin-top:35.609982pt;width:43.1pt;height:14.55pt;mso-position-horizontal-relative:page;mso-position-vertical-relative:paragraph;z-index:-16112640" id="docshape17" coordorigin="720,712" coordsize="862,291" path="m1582,712l1572,712,1572,722,1572,993,730,993,730,722,1572,722,1572,712,730,712,720,712,720,722,720,993,720,1003,730,1003,1572,1003,1582,1003,1582,993,1582,722,1582,712xe" filled="true" fillcolor="#000000" stroked="false">
                <v:path arrowok="t"/>
                <v:fill type="solid"/>
                <w10:wrap type="none"/>
              </v:shape>
            </w:pict>
          </mc:Fallback>
        </mc:AlternateContent>
      </w:r>
      <w:r>
        <w:rPr>
          <w:spacing w:val="-2"/>
          <w:u w:val="none"/>
        </w:rPr>
        <w:t>④发展</w:t>
      </w:r>
      <w:r>
        <w:rPr>
          <w:spacing w:val="-2"/>
          <w:u w:val="single"/>
        </w:rPr>
        <w:t>社会主义先进文化</w:t>
      </w:r>
      <w:r>
        <w:rPr>
          <w:spacing w:val="-2"/>
          <w:u w:val="none"/>
        </w:rPr>
        <w:t>；⑤</w:t>
      </w:r>
      <w:r>
        <w:rPr>
          <w:spacing w:val="-2"/>
          <w:u w:val="single"/>
        </w:rPr>
        <w:t>不忘本来，吸收外来，面向未来</w:t>
      </w:r>
      <w:r>
        <w:rPr>
          <w:spacing w:val="-2"/>
          <w:u w:val="none"/>
        </w:rPr>
        <w:t>，不断铸就中华文化新辉煌。P6</w:t>
      </w:r>
      <w:r>
        <w:rPr>
          <w:spacing w:val="-2"/>
          <w:u w:val="none"/>
        </w:rPr>
        <w:t>2</w:t>
      </w:r>
      <w:r>
        <w:rPr>
          <w:u w:val="none"/>
        </w:rPr>
        <w:t>传统美德</w:t>
      </w:r>
      <w:r>
        <w:rPr>
          <w:u w:val="single"/>
        </w:rPr>
        <w:t>内涵丰富，博大精深</w:t>
      </w:r>
      <w:r>
        <w:rPr>
          <w:u w:val="none"/>
        </w:rPr>
        <w:t>。中华传统美德是中华文化的精髓。</w:t>
      </w:r>
    </w:p>
    <w:p>
      <w:pPr>
        <w:pStyle w:val="BodyText"/>
        <w:spacing w:before="0"/>
        <w:rPr>
          <w:sz w:val="20"/>
          <w:u w:val="none"/>
        </w:rPr>
      </w:pPr>
      <w:r>
        <w:rPr>
          <w:sz w:val="20"/>
          <w:u w:val="none"/>
        </w:rPr>
        <mc:AlternateContent>
          <mc:Choice Requires="wps">
            <w:drawing>
              <wp:inline distT="0" distB="0" distL="0" distR="0">
                <wp:extent cx="541020" cy="178435"/>
                <wp:effectExtent l="9525" t="0" r="1904" b="12064"/>
                <wp:docPr id="20" name="Textbox 20"/>
                <wp:cNvGraphicFramePr>
                  <a:graphicFrameLocks/>
                </wp:cNvGraphicFramePr>
                <a:graphic>
                  <a:graphicData uri="http://schemas.microsoft.com/office/word/2010/wordprocessingShape">
                    <wps:wsp>
                      <wps:cNvPr id="20" name="Textbox 20"/>
                      <wps:cNvSpPr txBox="1"/>
                      <wps:spPr>
                        <a:xfrm>
                          <a:off x="0" y="0"/>
                          <a:ext cx="541020" cy="178435"/>
                        </a:xfrm>
                        <a:prstGeom prst="rect">
                          <a:avLst/>
                        </a:prstGeom>
                        <a:ln w="6096">
                          <a:solidFill>
                            <a:srgbClr val="000000"/>
                          </a:solidFill>
                          <a:prstDash val="solid"/>
                        </a:ln>
                      </wps:spPr>
                      <wps:txbx>
                        <w:txbxContent>
                          <w:p>
                            <w:pPr>
                              <w:pStyle w:val="BodyText"/>
                              <w:spacing w:before="0"/>
                              <w:ind w:left="-1"/>
                              <w:rPr>
                                <w:u w:val="none"/>
                              </w:rPr>
                            </w:pPr>
                            <w:r>
                              <w:rPr>
                                <w:spacing w:val="-6"/>
                                <w:u w:val="none"/>
                              </w:rPr>
                              <w:t>民族精神</w:t>
                            </w:r>
                          </w:p>
                        </w:txbxContent>
                      </wps:txbx>
                      <wps:bodyPr wrap="square" lIns="0" tIns="0" rIns="0" bIns="0" rtlCol="0">
                        <a:noAutofit/>
                      </wps:bodyPr>
                    </wps:wsp>
                  </a:graphicData>
                </a:graphic>
              </wp:inline>
            </w:drawing>
          </mc:Choice>
          <mc:Fallback>
            <w:pict>
              <v:shape style="width:42.6pt;height:14.05pt;mso-position-horizontal-relative:char;mso-position-vertical-relative:line" type="#_x0000_t202" id="docshape18" filled="false" stroked="true" strokeweight=".48pt" strokecolor="#000000">
                <w10:anchorlock/>
                <v:textbox inset="0,0,0,0">
                  <w:txbxContent>
                    <w:p>
                      <w:pPr>
                        <w:pStyle w:val="BodyText"/>
                        <w:spacing w:before="0"/>
                        <w:ind w:left="-1"/>
                        <w:rPr>
                          <w:u w:val="none"/>
                        </w:rPr>
                      </w:pPr>
                      <w:r>
                        <w:rPr>
                          <w:spacing w:val="-6"/>
                          <w:u w:val="none"/>
                        </w:rPr>
                        <w:t>民族精神</w:t>
                      </w:r>
                    </w:p>
                  </w:txbxContent>
                </v:textbox>
                <v:stroke dashstyle="solid"/>
              </v:shape>
            </w:pict>
          </mc:Fallback>
        </mc:AlternateContent>
      </w:r>
      <w:r>
        <w:rPr>
          <w:sz w:val="20"/>
          <w:u w:val="none"/>
        </w:rPr>
      </w:r>
    </w:p>
    <w:p>
      <w:pPr>
        <w:pStyle w:val="ListParagraph"/>
        <w:numPr>
          <w:ilvl w:val="0"/>
          <w:numId w:val="9"/>
        </w:numPr>
        <w:tabs>
          <w:tab w:pos="435" w:val="left" w:leader="none"/>
        </w:tabs>
        <w:spacing w:line="240" w:lineRule="auto" w:before="25" w:after="0"/>
        <w:ind w:left="435" w:right="0" w:hanging="215"/>
        <w:jc w:val="left"/>
        <w:rPr>
          <w:sz w:val="21"/>
          <w:u w:val="none"/>
        </w:rPr>
      </w:pPr>
      <w:bookmarkStart w:name="1.中华民族精神的内涵P67-2  五星" w:id="1"/>
      <w:bookmarkEnd w:id="1"/>
      <w:r>
        <w:rPr>
          <w:u w:val="none"/>
        </w:rPr>
      </w:r>
      <w:r>
        <w:rPr>
          <w:spacing w:val="-4"/>
          <w:sz w:val="21"/>
          <w:u w:val="none"/>
        </w:rPr>
        <w:t>中华民族精神的内涵 </w:t>
      </w:r>
      <w:r>
        <w:rPr>
          <w:sz w:val="21"/>
          <w:u w:val="none"/>
        </w:rPr>
        <w:t>P67-2</w:t>
      </w:r>
      <w:r>
        <w:rPr>
          <w:spacing w:val="10"/>
          <w:sz w:val="21"/>
          <w:u w:val="none"/>
        </w:rPr>
        <w:t>  五星</w:t>
      </w:r>
    </w:p>
    <w:p>
      <w:pPr>
        <w:pStyle w:val="BodyText"/>
        <w:spacing w:line="290" w:lineRule="auto" w:before="60"/>
        <w:ind w:right="525"/>
        <w:rPr>
          <w:u w:val="none"/>
        </w:rPr>
      </w:pPr>
      <w:r>
        <w:rPr>
          <w:spacing w:val="28"/>
          <w:u w:val="none"/>
        </w:rPr>
        <w:t>中华民族形成</w:t>
      </w:r>
      <w:r>
        <w:rPr>
          <w:spacing w:val="23"/>
          <w:u w:val="single"/>
        </w:rPr>
        <w:t>了以爱国主义为核心的团结统一、爱好和平、勤劳勇敢、 自强不息</w:t>
      </w:r>
      <w:r>
        <w:rPr>
          <w:spacing w:val="24"/>
          <w:u w:val="none"/>
        </w:rPr>
        <w:t>的伟大民族精神.</w:t>
      </w:r>
      <w:r>
        <w:rPr>
          <w:u w:val="none"/>
        </w:rPr>
        <w:t> </w:t>
      </w:r>
      <w:r>
        <w:rPr>
          <w:spacing w:val="15"/>
          <w:u w:val="none"/>
        </w:rPr>
        <w:t>2</w:t>
      </w:r>
      <w:r>
        <w:rPr>
          <w:spacing w:val="13"/>
          <w:u w:val="none"/>
        </w:rPr>
        <w:t>、爱国主义的本质： </w:t>
      </w:r>
      <w:r>
        <w:rPr>
          <w:spacing w:val="28"/>
          <w:u w:val="single"/>
        </w:rPr>
        <w:t>坚持爱国和爱党、爱社会主义高度统一</w:t>
      </w:r>
      <w:r>
        <w:rPr>
          <w:u w:val="none"/>
        </w:rPr>
        <w:t>。</w:t>
      </w:r>
    </w:p>
    <w:p>
      <w:pPr>
        <w:pStyle w:val="ListParagraph"/>
        <w:numPr>
          <w:ilvl w:val="0"/>
          <w:numId w:val="10"/>
        </w:numPr>
        <w:tabs>
          <w:tab w:pos="435" w:val="left" w:leader="none"/>
        </w:tabs>
        <w:spacing w:line="240" w:lineRule="auto" w:before="2" w:after="0"/>
        <w:ind w:left="435" w:right="0" w:hanging="215"/>
        <w:jc w:val="left"/>
        <w:rPr>
          <w:sz w:val="21"/>
          <w:u w:val="none"/>
        </w:rPr>
      </w:pPr>
      <w:bookmarkStart w:name="3.民族精神在当今的集中体现： 四个伟大" w:id="2"/>
      <w:bookmarkEnd w:id="2"/>
      <w:r>
        <w:rPr>
          <w:u w:val="none"/>
        </w:rPr>
      </w:r>
      <w:r>
        <w:rPr>
          <w:spacing w:val="-1"/>
          <w:sz w:val="21"/>
          <w:u w:val="none"/>
        </w:rPr>
        <w:t>民族精神在当今的集中体现：四个伟大</w:t>
      </w:r>
    </w:p>
    <w:p>
      <w:pPr>
        <w:pStyle w:val="BodyText"/>
        <w:spacing w:line="290" w:lineRule="auto"/>
        <w:ind w:right="234"/>
        <w:rPr>
          <w:u w:val="none"/>
        </w:rPr>
      </w:pPr>
      <w:r>
        <w:rPr>
          <w:spacing w:val="16"/>
          <w:u w:val="none"/>
        </w:rPr>
        <w:t>中国人民是具有伟大</w:t>
      </w:r>
      <w:r>
        <w:rPr>
          <w:spacing w:val="17"/>
          <w:u w:val="single"/>
        </w:rPr>
        <w:t>创造精神</w:t>
      </w:r>
      <w:r>
        <w:rPr>
          <w:spacing w:val="3"/>
          <w:u w:val="none"/>
        </w:rPr>
        <w:t>的人民， 是具有伟大</w:t>
      </w:r>
      <w:r>
        <w:rPr>
          <w:spacing w:val="17"/>
          <w:u w:val="single"/>
        </w:rPr>
        <w:t>奋斗精神</w:t>
      </w:r>
      <w:r>
        <w:rPr>
          <w:spacing w:val="3"/>
          <w:u w:val="none"/>
        </w:rPr>
        <w:t>的人民， 是具有伟大</w:t>
      </w:r>
      <w:r>
        <w:rPr>
          <w:spacing w:val="17"/>
          <w:u w:val="single"/>
        </w:rPr>
        <w:t>团结精神</w:t>
      </w:r>
      <w:r>
        <w:rPr>
          <w:spacing w:val="-3"/>
          <w:u w:val="none"/>
        </w:rPr>
        <w:t>的人民， 具有伟</w:t>
      </w:r>
      <w:r>
        <w:rPr>
          <w:spacing w:val="11"/>
          <w:u w:val="none"/>
        </w:rPr>
        <w:t>大</w:t>
      </w:r>
      <w:r>
        <w:rPr>
          <w:spacing w:val="12"/>
          <w:u w:val="single"/>
        </w:rPr>
        <w:t>梦想精神</w:t>
      </w:r>
      <w:r>
        <w:rPr>
          <w:spacing w:val="11"/>
          <w:u w:val="none"/>
        </w:rPr>
        <w:t>的人民。</w:t>
      </w:r>
      <w:r>
        <w:rPr>
          <w:u w:val="none"/>
        </w:rPr>
        <w:t>P67-3</w:t>
      </w:r>
    </w:p>
    <w:p>
      <w:pPr>
        <w:pStyle w:val="ListParagraph"/>
        <w:numPr>
          <w:ilvl w:val="0"/>
          <w:numId w:val="10"/>
        </w:numPr>
        <w:tabs>
          <w:tab w:pos="435" w:val="left" w:leader="none"/>
        </w:tabs>
        <w:spacing w:line="240" w:lineRule="auto" w:before="4" w:after="0"/>
        <w:ind w:left="435" w:right="0" w:hanging="215"/>
        <w:jc w:val="left"/>
        <w:rPr>
          <w:sz w:val="21"/>
          <w:u w:val="none"/>
        </w:rPr>
      </w:pPr>
      <w:r>
        <w:rPr>
          <w:spacing w:val="3"/>
          <w:sz w:val="21"/>
          <w:u w:val="none"/>
        </w:rPr>
        <w:t>中华民族精神的品格</w:t>
      </w:r>
      <w:r>
        <w:rPr>
          <w:spacing w:val="-5"/>
          <w:sz w:val="21"/>
          <w:u w:val="none"/>
        </w:rPr>
        <w:t>P68</w:t>
      </w:r>
    </w:p>
    <w:p>
      <w:pPr>
        <w:pStyle w:val="BodyText"/>
        <w:spacing w:line="290" w:lineRule="auto"/>
        <w:ind w:right="312"/>
        <w:rPr>
          <w:u w:val="none"/>
        </w:rPr>
      </w:pPr>
      <w:r>
        <w:rPr>
          <w:spacing w:val="13"/>
          <w:u w:val="none"/>
        </w:rPr>
        <w:t>中华民族精神具有</w:t>
      </w:r>
      <w:r>
        <w:rPr>
          <w:spacing w:val="13"/>
          <w:u w:val="single"/>
        </w:rPr>
        <w:t>与时俱进</w:t>
      </w:r>
      <w:r>
        <w:rPr>
          <w:spacing w:val="13"/>
          <w:u w:val="none"/>
        </w:rPr>
        <w:t>的品格。它</w:t>
      </w:r>
      <w:r>
        <w:rPr>
          <w:spacing w:val="13"/>
          <w:u w:val="single"/>
        </w:rPr>
        <w:t>在不同的历史时期有着不同的表现</w:t>
      </w:r>
      <w:r>
        <w:rPr>
          <w:spacing w:val="13"/>
          <w:u w:val="none"/>
        </w:rPr>
        <w:t>，并</w:t>
      </w:r>
      <w:r>
        <w:rPr>
          <w:spacing w:val="10"/>
          <w:u w:val="single"/>
        </w:rPr>
        <w:t>随着时代进步而不断丰富和</w:t>
      </w:r>
      <w:r>
        <w:rPr>
          <w:spacing w:val="80"/>
          <w:w w:val="150"/>
          <w:u w:val="single"/>
        </w:rPr>
        <w:t>                                                        </w:t>
      </w:r>
      <w:r>
        <w:rPr>
          <w:spacing w:val="-4"/>
          <w:u w:val="single"/>
        </w:rPr>
        <w:t>发展。</w:t>
      </w:r>
    </w:p>
    <w:p>
      <w:pPr>
        <w:pStyle w:val="ListParagraph"/>
        <w:numPr>
          <w:ilvl w:val="0"/>
          <w:numId w:val="10"/>
        </w:numPr>
        <w:tabs>
          <w:tab w:pos="447" w:val="left" w:leader="none"/>
        </w:tabs>
        <w:spacing w:line="240" w:lineRule="auto" w:before="2" w:after="0"/>
        <w:ind w:left="447" w:right="0" w:hanging="227"/>
        <w:jc w:val="left"/>
        <w:rPr>
          <w:sz w:val="21"/>
          <w:u w:val="none"/>
        </w:rPr>
      </w:pPr>
      <w:r>
        <w:rPr>
          <w:sz w:val="21"/>
          <w:u w:val="single"/>
        </w:rPr>
        <w:t>伟大建党精神是中国共产党的精神之源。都是中华民族精神的具体体现，</w:t>
      </w:r>
      <w:r>
        <w:rPr>
          <w:spacing w:val="14"/>
          <w:sz w:val="21"/>
          <w:u w:val="none"/>
        </w:rPr>
        <w:t>都具有鲜明的先进性和时代性。</w:t>
      </w:r>
    </w:p>
    <w:p>
      <w:pPr>
        <w:pStyle w:val="ListParagraph"/>
        <w:numPr>
          <w:ilvl w:val="0"/>
          <w:numId w:val="10"/>
        </w:numPr>
        <w:tabs>
          <w:tab w:pos="408" w:val="left" w:leader="none"/>
        </w:tabs>
        <w:spacing w:line="240" w:lineRule="auto" w:before="57" w:after="0"/>
        <w:ind w:left="408" w:right="0" w:hanging="188"/>
        <w:jc w:val="left"/>
        <w:rPr>
          <w:sz w:val="21"/>
          <w:u w:val="none"/>
        </w:rPr>
      </w:pPr>
      <w:r>
        <w:rPr>
          <w:spacing w:val="15"/>
          <w:sz w:val="21"/>
          <w:u w:val="none"/>
        </w:rPr>
        <w:t>为什么弘扬民族精神</w:t>
      </w:r>
      <w:r>
        <w:rPr>
          <w:sz w:val="21"/>
          <w:u w:val="none"/>
        </w:rPr>
        <w:t>why①②</w:t>
      </w:r>
      <w:r>
        <w:rPr>
          <w:spacing w:val="78"/>
          <w:w w:val="150"/>
          <w:sz w:val="21"/>
          <w:u w:val="none"/>
        </w:rPr>
        <w:t> </w:t>
      </w:r>
      <w:r>
        <w:rPr>
          <w:spacing w:val="2"/>
          <w:sz w:val="21"/>
          <w:u w:val="none"/>
        </w:rPr>
        <w:t>五星</w:t>
      </w:r>
    </w:p>
    <w:p>
      <w:pPr>
        <w:pStyle w:val="BodyText"/>
        <w:spacing w:before="58"/>
        <w:rPr>
          <w:u w:val="none"/>
        </w:rPr>
      </w:pPr>
      <w:r>
        <w:rPr>
          <w:u w:val="none"/>
        </w:rPr>
        <w:t>why①</w:t>
      </w:r>
      <w:r>
        <w:rPr>
          <w:spacing w:val="12"/>
          <w:u w:val="single"/>
        </w:rPr>
        <w:t>一个民族要生存和发展， 就要有昂扬向上的民族精神</w:t>
      </w:r>
      <w:r>
        <w:rPr>
          <w:spacing w:val="16"/>
          <w:u w:val="none"/>
        </w:rPr>
        <w:t>。</w:t>
      </w:r>
      <w:r>
        <w:rPr>
          <w:u w:val="none"/>
        </w:rPr>
        <w:t>P67-</w:t>
      </w:r>
      <w:r>
        <w:rPr>
          <w:spacing w:val="-10"/>
          <w:u w:val="none"/>
        </w:rPr>
        <w:t>1</w:t>
      </w:r>
    </w:p>
    <w:p>
      <w:pPr>
        <w:pStyle w:val="BodyText"/>
        <w:spacing w:line="290" w:lineRule="auto" w:before="60"/>
        <w:ind w:right="239"/>
        <w:rPr>
          <w:u w:val="none"/>
        </w:rPr>
      </w:pPr>
      <w:r>
        <w:rPr>
          <w:u w:val="none"/>
        </w:rPr>
        <w:t>why</w:t>
      </w:r>
      <w:r>
        <w:rPr>
          <w:spacing w:val="16"/>
          <w:u w:val="none"/>
        </w:rPr>
        <w:t>②伟大的民族精神始终是</w:t>
      </w:r>
      <w:r>
        <w:rPr>
          <w:spacing w:val="14"/>
          <w:u w:val="single"/>
        </w:rPr>
        <w:t>中华民族生生不息、发展壮大的强大精神支柱， 是维系我国各族人民世世代</w:t>
      </w:r>
      <w:r>
        <w:rPr>
          <w:spacing w:val="80"/>
          <w:w w:val="150"/>
          <w:u w:val="single"/>
        </w:rPr>
        <w:t>                                                        </w:t>
      </w:r>
      <w:r>
        <w:rPr>
          <w:spacing w:val="14"/>
          <w:u w:val="single"/>
        </w:rPr>
        <w:t>代团结奋斗的牢固精神纽带，</w:t>
      </w:r>
      <w:r>
        <w:rPr>
          <w:spacing w:val="-86"/>
          <w:u w:val="none"/>
        </w:rPr>
        <w:t> </w:t>
      </w:r>
      <w:r>
        <w:rPr>
          <w:spacing w:val="16"/>
          <w:u w:val="single"/>
        </w:rPr>
        <w:t>是激励中华儿女为实现中国梦而奋斗的不竭精神动力</w:t>
      </w:r>
      <w:r>
        <w:rPr>
          <w:spacing w:val="16"/>
          <w:u w:val="none"/>
        </w:rPr>
        <w:t>。（三个精神</w:t>
      </w:r>
      <w:r>
        <w:rPr>
          <w:u w:val="none"/>
        </w:rPr>
        <w:t>）</w:t>
      </w:r>
    </w:p>
    <w:p>
      <w:pPr>
        <w:pStyle w:val="BodyText"/>
        <w:spacing w:before="2"/>
        <w:ind w:left="0"/>
        <w:rPr>
          <w:sz w:val="25"/>
          <w:u w:val="none"/>
        </w:rPr>
      </w:pPr>
    </w:p>
    <w:p>
      <w:pPr>
        <w:pStyle w:val="BodyText"/>
        <w:spacing w:before="0"/>
        <w:ind w:left="229"/>
        <w:rPr>
          <w:u w:val="none"/>
        </w:rPr>
      </w:pPr>
      <w:r>
        <w:rPr/>
        <mc:AlternateContent>
          <mc:Choice Requires="wps">
            <w:drawing>
              <wp:anchor distT="0" distB="0" distL="0" distR="0" allowOverlap="1" layoutInCell="1" locked="0" behindDoc="1" simplePos="0" relativeHeight="487204352">
                <wp:simplePos x="0" y="0"/>
                <wp:positionH relativeFrom="page">
                  <wp:posOffset>457327</wp:posOffset>
                </wp:positionH>
                <wp:positionV relativeFrom="paragraph">
                  <wp:posOffset>-6464</wp:posOffset>
                </wp:positionV>
                <wp:extent cx="1216660" cy="18478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16660" cy="184785"/>
                        </a:xfrm>
                        <a:custGeom>
                          <a:avLst/>
                          <a:gdLst/>
                          <a:ahLst/>
                          <a:cxnLst/>
                          <a:rect l="l" t="t" r="r" b="b"/>
                          <a:pathLst>
                            <a:path w="1216660" h="184785">
                              <a:moveTo>
                                <a:pt x="1216406" y="0"/>
                              </a:moveTo>
                              <a:lnTo>
                                <a:pt x="1210310" y="0"/>
                              </a:lnTo>
                              <a:lnTo>
                                <a:pt x="1210310" y="6096"/>
                              </a:lnTo>
                              <a:lnTo>
                                <a:pt x="1210310" y="178435"/>
                              </a:lnTo>
                              <a:lnTo>
                                <a:pt x="6083" y="178435"/>
                              </a:lnTo>
                              <a:lnTo>
                                <a:pt x="6083" y="6096"/>
                              </a:lnTo>
                              <a:lnTo>
                                <a:pt x="1210310" y="6096"/>
                              </a:lnTo>
                              <a:lnTo>
                                <a:pt x="1210310" y="0"/>
                              </a:lnTo>
                              <a:lnTo>
                                <a:pt x="6083" y="0"/>
                              </a:lnTo>
                              <a:lnTo>
                                <a:pt x="0" y="0"/>
                              </a:lnTo>
                              <a:lnTo>
                                <a:pt x="0" y="6096"/>
                              </a:lnTo>
                              <a:lnTo>
                                <a:pt x="0" y="178435"/>
                              </a:lnTo>
                              <a:lnTo>
                                <a:pt x="0" y="184531"/>
                              </a:lnTo>
                              <a:lnTo>
                                <a:pt x="1216406" y="184543"/>
                              </a:lnTo>
                              <a:lnTo>
                                <a:pt x="1216406" y="178435"/>
                              </a:lnTo>
                              <a:lnTo>
                                <a:pt x="1216406" y="6096"/>
                              </a:lnTo>
                              <a:lnTo>
                                <a:pt x="1216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010002pt;margin-top:-.509012pt;width:95.8pt;height:14.55pt;mso-position-horizontal-relative:page;mso-position-vertical-relative:paragraph;z-index:-16112128" id="docshape19" coordorigin="720,-10" coordsize="1916,291" path="m2636,-10l2626,-10,2626,-1,2626,271,730,271,730,-1,2626,-1,2626,-10,730,-10,720,-10,720,-1,720,271,720,280,2636,280,2636,271,2636,-1,2636,-10xe" filled="true" fillcolor="#000000" stroked="false">
                <v:path arrowok="t"/>
                <v:fill type="solid"/>
                <w10:wrap type="none"/>
              </v:shape>
            </w:pict>
          </mc:Fallback>
        </mc:AlternateContent>
      </w:r>
      <w:r>
        <w:rPr>
          <w:spacing w:val="1"/>
          <w:u w:val="none"/>
        </w:rPr>
        <w:t>社会主义核心价值观</w:t>
      </w:r>
      <w:r>
        <w:rPr>
          <w:spacing w:val="13"/>
          <w:u w:val="single"/>
        </w:rPr>
        <w:t>是当代中国精神的集中体现</w:t>
      </w:r>
      <w:r>
        <w:rPr>
          <w:spacing w:val="-10"/>
          <w:u w:val="none"/>
        </w:rPr>
        <w:t>。</w:t>
      </w:r>
    </w:p>
    <w:p>
      <w:pPr>
        <w:pStyle w:val="BodyText"/>
        <w:spacing w:before="8"/>
        <w:ind w:left="0"/>
        <w:rPr>
          <w:sz w:val="25"/>
          <w:u w:val="none"/>
        </w:rPr>
      </w:pPr>
    </w:p>
    <w:p>
      <w:pPr>
        <w:pStyle w:val="BodyText"/>
        <w:spacing w:before="70"/>
        <w:ind w:left="4398"/>
        <w:rPr>
          <w:u w:val="none"/>
        </w:rPr>
      </w:pPr>
      <w:r>
        <w:rPr>
          <w:u w:val="none"/>
        </w:rPr>
        <w:t>第六课</w:t>
      </w:r>
      <w:r>
        <w:rPr>
          <w:spacing w:val="47"/>
          <w:w w:val="150"/>
          <w:u w:val="none"/>
        </w:rPr>
        <w:t> </w:t>
      </w:r>
      <w:r>
        <w:rPr>
          <w:spacing w:val="-2"/>
          <w:u w:val="none"/>
        </w:rPr>
        <w:t>建设美丽中国</w:t>
      </w:r>
    </w:p>
    <w:p>
      <w:pPr>
        <w:pStyle w:val="BodyText"/>
        <w:tabs>
          <w:tab w:pos="5583" w:val="left" w:leader="none"/>
        </w:tabs>
        <w:spacing w:line="292" w:lineRule="auto" w:before="58"/>
        <w:ind w:right="3632" w:firstLine="2940"/>
        <w:rPr>
          <w:u w:val="none"/>
        </w:rPr>
      </w:pPr>
      <w:r>
        <w:rPr>
          <w:u w:val="none"/>
        </w:rPr>
        <w:t>6.1 正视发展挑战</w:t>
        <w:tab/>
        <w:t>6.2</w:t>
      </w:r>
      <w:r>
        <w:rPr>
          <w:spacing w:val="-26"/>
          <w:u w:val="none"/>
        </w:rPr>
        <w:t> </w:t>
      </w:r>
      <w:r>
        <w:rPr>
          <w:u w:val="none"/>
        </w:rPr>
        <w:t>共筑生命家</w:t>
      </w:r>
      <w:r>
        <w:rPr>
          <w:u w:val="none"/>
        </w:rPr>
        <w:t>园</w:t>
      </w:r>
      <w:r>
        <w:rPr>
          <w:spacing w:val="-2"/>
          <w:u w:val="none"/>
        </w:rPr>
        <w:t>一、人口问题——计划生育基本国策</w:t>
      </w:r>
    </w:p>
    <w:p>
      <w:pPr>
        <w:pStyle w:val="BodyText"/>
        <w:spacing w:line="268" w:lineRule="exact" w:before="0"/>
        <w:rPr>
          <w:u w:val="none"/>
        </w:rPr>
      </w:pPr>
      <w:r>
        <w:rPr>
          <w:spacing w:val="-2"/>
          <w:u w:val="none"/>
        </w:rPr>
        <w:t>1、我国是</w:t>
      </w:r>
      <w:r>
        <w:rPr>
          <w:spacing w:val="-2"/>
          <w:u w:val="single"/>
        </w:rPr>
        <w:t>人口众多的国家</w:t>
      </w:r>
      <w:r>
        <w:rPr>
          <w:spacing w:val="-3"/>
          <w:u w:val="none"/>
        </w:rPr>
        <w:t>，人口发展是关系中华民族发展的大事情。</w:t>
      </w:r>
    </w:p>
    <w:p>
      <w:pPr>
        <w:pStyle w:val="BodyText"/>
        <w:rPr>
          <w:u w:val="none"/>
        </w:rPr>
      </w:pPr>
      <w:r>
        <w:rPr>
          <w:spacing w:val="-2"/>
          <w:u w:val="single"/>
        </w:rPr>
        <w:t>2、资源形势非常严峻。</w:t>
      </w:r>
      <w:r>
        <w:rPr>
          <w:spacing w:val="-2"/>
          <w:u w:val="none"/>
        </w:rPr>
        <w:t>生态环境虽</w:t>
      </w:r>
      <w:r>
        <w:rPr>
          <w:spacing w:val="-2"/>
          <w:u w:val="single"/>
        </w:rPr>
        <w:t>总体有所改善</w:t>
      </w:r>
      <w:r>
        <w:rPr>
          <w:spacing w:val="-2"/>
          <w:u w:val="none"/>
        </w:rPr>
        <w:t>，但</w:t>
      </w:r>
      <w:r>
        <w:rPr>
          <w:spacing w:val="-3"/>
          <w:u w:val="single"/>
        </w:rPr>
        <w:t>生态环境形势仍不容乐观。</w:t>
      </w:r>
    </w:p>
    <w:p>
      <w:pPr>
        <w:pStyle w:val="BodyText"/>
        <w:rPr>
          <w:u w:val="none"/>
        </w:rPr>
      </w:pPr>
      <w:r>
        <w:rPr>
          <w:spacing w:val="-2"/>
          <w:u w:val="none"/>
        </w:rPr>
        <w:t>3、面对我国突出的人口、资源、环境问题，我们要</w:t>
      </w:r>
      <w:r>
        <w:rPr>
          <w:spacing w:val="-2"/>
          <w:u w:val="single"/>
        </w:rPr>
        <w:t>坚持计划生育基本国策，坚持节约资源、保护环境基本国策</w:t>
      </w:r>
      <w:r>
        <w:rPr>
          <w:spacing w:val="-10"/>
          <w:u w:val="none"/>
        </w:rPr>
        <w:t>，</w:t>
      </w:r>
    </w:p>
    <w:p>
      <w:pPr>
        <w:spacing w:after="0"/>
        <w:sectPr>
          <w:pgSz w:w="11910" w:h="16840"/>
          <w:pgMar w:header="878" w:footer="873" w:top="1100" w:bottom="1060" w:left="500" w:right="500"/>
        </w:sectPr>
      </w:pPr>
    </w:p>
    <w:p>
      <w:pPr>
        <w:pStyle w:val="BodyText"/>
        <w:spacing w:line="300" w:lineRule="auto" w:before="2"/>
        <w:ind w:right="2893"/>
        <w:rPr>
          <w:u w:val="none"/>
        </w:rPr>
      </w:pPr>
      <w:r>
        <w:rPr/>
        <mc:AlternateContent>
          <mc:Choice Requires="wps">
            <w:drawing>
              <wp:anchor distT="0" distB="0" distL="0" distR="0" allowOverlap="1" layoutInCell="1" locked="0" behindDoc="1" simplePos="0" relativeHeight="487205376">
                <wp:simplePos x="0" y="0"/>
                <wp:positionH relativeFrom="page">
                  <wp:posOffset>857377</wp:posOffset>
                </wp:positionH>
                <wp:positionV relativeFrom="paragraph">
                  <wp:posOffset>207263</wp:posOffset>
                </wp:positionV>
                <wp:extent cx="1083310" cy="1841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083310" cy="184150"/>
                          <a:chExt cx="1083310" cy="184150"/>
                        </a:xfrm>
                      </wpg:grpSpPr>
                      <wps:wsp>
                        <wps:cNvPr id="23" name="Graphic 23"/>
                        <wps:cNvSpPr/>
                        <wps:spPr>
                          <a:xfrm>
                            <a:off x="6223" y="154939"/>
                            <a:ext cx="1071880" cy="1270"/>
                          </a:xfrm>
                          <a:custGeom>
                            <a:avLst/>
                            <a:gdLst/>
                            <a:ahLst/>
                            <a:cxnLst/>
                            <a:rect l="l" t="t" r="r" b="b"/>
                            <a:pathLst>
                              <a:path w="1071880" h="0">
                                <a:moveTo>
                                  <a:pt x="0" y="0"/>
                                </a:moveTo>
                                <a:lnTo>
                                  <a:pt x="1071880" y="0"/>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1083310" cy="184150"/>
                          </a:xfrm>
                          <a:custGeom>
                            <a:avLst/>
                            <a:gdLst/>
                            <a:ahLst/>
                            <a:cxnLst/>
                            <a:rect l="l" t="t" r="r" b="b"/>
                            <a:pathLst>
                              <a:path w="1083310" h="184150">
                                <a:moveTo>
                                  <a:pt x="1083056" y="0"/>
                                </a:moveTo>
                                <a:lnTo>
                                  <a:pt x="1076960" y="0"/>
                                </a:lnTo>
                                <a:lnTo>
                                  <a:pt x="1076960" y="6096"/>
                                </a:lnTo>
                                <a:lnTo>
                                  <a:pt x="1076960" y="177800"/>
                                </a:lnTo>
                                <a:lnTo>
                                  <a:pt x="6096" y="177800"/>
                                </a:lnTo>
                                <a:lnTo>
                                  <a:pt x="6096" y="6096"/>
                                </a:lnTo>
                                <a:lnTo>
                                  <a:pt x="1076960" y="6096"/>
                                </a:lnTo>
                                <a:lnTo>
                                  <a:pt x="1076960" y="0"/>
                                </a:lnTo>
                                <a:lnTo>
                                  <a:pt x="6096" y="0"/>
                                </a:lnTo>
                                <a:lnTo>
                                  <a:pt x="0" y="0"/>
                                </a:lnTo>
                                <a:lnTo>
                                  <a:pt x="0" y="6096"/>
                                </a:lnTo>
                                <a:lnTo>
                                  <a:pt x="0" y="177800"/>
                                </a:lnTo>
                                <a:lnTo>
                                  <a:pt x="0" y="183896"/>
                                </a:lnTo>
                                <a:lnTo>
                                  <a:pt x="6096" y="183896"/>
                                </a:lnTo>
                                <a:lnTo>
                                  <a:pt x="1076960" y="183896"/>
                                </a:lnTo>
                                <a:lnTo>
                                  <a:pt x="1083056" y="183896"/>
                                </a:lnTo>
                                <a:lnTo>
                                  <a:pt x="1083056" y="177800"/>
                                </a:lnTo>
                                <a:lnTo>
                                  <a:pt x="1083056" y="6096"/>
                                </a:lnTo>
                                <a:lnTo>
                                  <a:pt x="10830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510002pt;margin-top:16.319996pt;width:85.3pt;height:14.5pt;mso-position-horizontal-relative:page;mso-position-vertical-relative:paragraph;z-index:-16111104" id="docshapegroup20" coordorigin="1350,326" coordsize="1706,290">
                <v:line style="position:absolute" from="1360,570" to="3048,570" stroked="true" strokeweight=".48pt" strokecolor="#000000">
                  <v:stroke dashstyle="solid"/>
                </v:line>
                <v:shape style="position:absolute;left:1350;top:326;width:1706;height:290" id="docshape21" coordorigin="1350,326" coordsize="1706,290" path="m3056,326l3046,326,3046,336,3046,606,1360,606,1360,336,3046,336,3046,326,1360,326,1350,326,1350,336,1350,606,1350,616,1360,616,3046,616,3056,616,3056,606,3056,336,3056,326xe" filled="true" fillcolor="#000000" stroked="false">
                  <v:path arrowok="t"/>
                  <v:fill type="solid"/>
                </v:shape>
                <w10:wrap type="none"/>
              </v:group>
            </w:pict>
          </mc:Fallback>
        </mc:AlternateContent>
      </w:r>
      <w:r>
        <w:rPr>
          <w:spacing w:val="-2"/>
          <w:u w:val="none"/>
        </w:rPr>
        <w:t>转变发展方式，坚持绿色发展，走生产发展、生活富裕、生态良好的文明发展道路。 </w:t>
      </w:r>
      <w:r>
        <w:rPr>
          <w:u w:val="none"/>
        </w:rPr>
        <w:t>4.坚持人与自然和谐共生。S</w:t>
      </w:r>
    </w:p>
    <w:p>
      <w:pPr>
        <w:pStyle w:val="ListParagraph"/>
        <w:numPr>
          <w:ilvl w:val="0"/>
          <w:numId w:val="8"/>
        </w:numPr>
        <w:tabs>
          <w:tab w:pos="431" w:val="left" w:leader="none"/>
        </w:tabs>
        <w:spacing w:line="240" w:lineRule="auto" w:before="4" w:after="0"/>
        <w:ind w:left="431" w:right="0" w:hanging="211"/>
        <w:jc w:val="left"/>
        <w:rPr>
          <w:sz w:val="19"/>
          <w:u w:val="single"/>
        </w:rPr>
      </w:pPr>
      <w:r>
        <w:rPr/>
        <mc:AlternateContent>
          <mc:Choice Requires="wps">
            <w:drawing>
              <wp:anchor distT="0" distB="0" distL="0" distR="0" allowOverlap="1" layoutInCell="1" locked="0" behindDoc="1" simplePos="0" relativeHeight="487593984">
                <wp:simplePos x="0" y="0"/>
                <wp:positionH relativeFrom="page">
                  <wp:posOffset>388620</wp:posOffset>
                </wp:positionH>
                <wp:positionV relativeFrom="paragraph">
                  <wp:posOffset>212344</wp:posOffset>
                </wp:positionV>
                <wp:extent cx="6783070" cy="187452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783070" cy="1874520"/>
                        </a:xfrm>
                        <a:prstGeom prst="rect">
                          <a:avLst/>
                        </a:prstGeom>
                        <a:ln w="6096">
                          <a:solidFill>
                            <a:srgbClr val="000000"/>
                          </a:solidFill>
                          <a:prstDash val="solid"/>
                        </a:ln>
                      </wps:spPr>
                      <wps:txbx>
                        <w:txbxContent>
                          <w:p>
                            <w:pPr>
                              <w:pStyle w:val="BodyText"/>
                              <w:spacing w:before="1"/>
                              <w:ind w:left="103"/>
                              <w:rPr>
                                <w:u w:val="none"/>
                              </w:rPr>
                            </w:pPr>
                            <w:r>
                              <w:rPr>
                                <w:spacing w:val="-2"/>
                                <w:u w:val="none"/>
                              </w:rPr>
                              <w:t>①要坚持</w:t>
                            </w:r>
                            <w:r>
                              <w:rPr>
                                <w:spacing w:val="-2"/>
                                <w:u w:val="single"/>
                              </w:rPr>
                              <w:t>节约资源和保护环境的基本国策</w:t>
                            </w:r>
                            <w:r>
                              <w:rPr>
                                <w:spacing w:val="-2"/>
                                <w:u w:val="none"/>
                              </w:rPr>
                              <w:t>；坚持</w:t>
                            </w:r>
                            <w:r>
                              <w:rPr>
                                <w:spacing w:val="-2"/>
                                <w:u w:val="single"/>
                              </w:rPr>
                              <w:t>创新、协调、绿色、开放、共享的发展理念</w:t>
                            </w:r>
                            <w:r>
                              <w:rPr>
                                <w:spacing w:val="-2"/>
                                <w:u w:val="none"/>
                              </w:rPr>
                              <w:t>。P84-1（国策+理念</w:t>
                            </w:r>
                            <w:r>
                              <w:rPr>
                                <w:spacing w:val="-10"/>
                                <w:u w:val="none"/>
                              </w:rPr>
                              <w:t>）</w:t>
                            </w:r>
                          </w:p>
                          <w:p>
                            <w:pPr>
                              <w:pStyle w:val="BodyText"/>
                              <w:spacing w:line="290" w:lineRule="auto"/>
                              <w:ind w:left="103" w:right="103"/>
                              <w:rPr>
                                <w:u w:val="none"/>
                              </w:rPr>
                            </w:pPr>
                            <w:r>
                              <w:rPr>
                                <w:spacing w:val="-2"/>
                                <w:u w:val="none"/>
                              </w:rPr>
                              <w:t>②坚持走绿色发展道路，要</w:t>
                            </w:r>
                            <w:r>
                              <w:rPr>
                                <w:spacing w:val="-2"/>
                                <w:u w:val="single"/>
                              </w:rPr>
                              <w:t>处理好经济发展与生态环境保护的关系</w:t>
                            </w:r>
                            <w:r>
                              <w:rPr>
                                <w:spacing w:val="-2"/>
                                <w:u w:val="none"/>
                              </w:rPr>
                              <w:t>。保护生态环境就是保护生产力，改善生态环境就是发展生产力，坚持绿水青山就是金山银山。（经济与生态环境的关系）</w:t>
                            </w:r>
                          </w:p>
                          <w:p>
                            <w:pPr>
                              <w:pStyle w:val="BodyText"/>
                              <w:spacing w:line="290" w:lineRule="auto" w:before="4"/>
                              <w:ind w:left="103" w:right="105"/>
                              <w:rPr>
                                <w:u w:val="none"/>
                              </w:rPr>
                            </w:pPr>
                            <w:r>
                              <w:rPr>
                                <w:spacing w:val="-2"/>
                                <w:u w:val="none"/>
                              </w:rPr>
                              <w:t>③走绿色发展道路，坚持</w:t>
                            </w:r>
                            <w:r>
                              <w:rPr>
                                <w:spacing w:val="-2"/>
                                <w:u w:val="single"/>
                              </w:rPr>
                              <w:t>绿色富国</w:t>
                            </w:r>
                            <w:r>
                              <w:rPr>
                                <w:spacing w:val="-2"/>
                                <w:u w:val="none"/>
                              </w:rPr>
                              <w:t>，让人民群众切实感受到经济发展带来的环境效益。坚持</w:t>
                            </w:r>
                            <w:r>
                              <w:rPr>
                                <w:spacing w:val="-2"/>
                                <w:u w:val="single"/>
                              </w:rPr>
                              <w:t>绿色惠民</w:t>
                            </w:r>
                            <w:r>
                              <w:rPr>
                                <w:spacing w:val="-2"/>
                                <w:u w:val="none"/>
                              </w:rPr>
                              <w:t>，</w:t>
                            </w:r>
                            <w:r>
                              <w:rPr>
                                <w:spacing w:val="-2"/>
                                <w:u w:val="single"/>
                              </w:rPr>
                              <w:t>将良好生态</w:t>
                            </w:r>
                            <w:r>
                              <w:rPr>
                                <w:spacing w:val="80"/>
                                <w:w w:val="150"/>
                                <w:u w:val="single"/>
                              </w:rPr>
                              <w:t>                                                         </w:t>
                            </w:r>
                            <w:r>
                              <w:rPr>
                                <w:spacing w:val="-2"/>
                                <w:u w:val="single"/>
                              </w:rPr>
                              <w:t>环境作为最普惠的民生福祉</w:t>
                            </w:r>
                            <w:r>
                              <w:rPr>
                                <w:spacing w:val="-2"/>
                                <w:u w:val="none"/>
                              </w:rPr>
                              <w:t>。P85-1（绿色富国、绿色惠民）</w:t>
                            </w:r>
                          </w:p>
                          <w:p>
                            <w:pPr>
                              <w:pStyle w:val="BodyText"/>
                              <w:spacing w:line="290" w:lineRule="auto" w:before="2"/>
                              <w:ind w:left="103" w:right="103"/>
                              <w:rPr>
                                <w:u w:val="none"/>
                              </w:rPr>
                            </w:pPr>
                            <w:r>
                              <w:rPr>
                                <w:spacing w:val="-2"/>
                                <w:u w:val="none"/>
                              </w:rPr>
                              <w:t>④走</w:t>
                            </w:r>
                            <w:r>
                              <w:rPr>
                                <w:spacing w:val="-2"/>
                                <w:u w:val="single"/>
                              </w:rPr>
                              <w:t>绿色、循环、低碳发展之路</w:t>
                            </w:r>
                            <w:r>
                              <w:rPr>
                                <w:spacing w:val="-2"/>
                                <w:u w:val="none"/>
                              </w:rPr>
                              <w:t>，要坚持</w:t>
                            </w:r>
                            <w:r>
                              <w:rPr>
                                <w:spacing w:val="-2"/>
                                <w:u w:val="single"/>
                              </w:rPr>
                              <w:t>节约优先、保护优先、自然恢复的方针</w:t>
                            </w:r>
                            <w:r>
                              <w:rPr>
                                <w:spacing w:val="-2"/>
                                <w:u w:val="none"/>
                              </w:rPr>
                              <w:t>，大力倡导节能、环保、低碳、文明的绿色生产生活方式，让绿色发展理念渗透到生活细节中，成为自觉行动。P86-2（绿色生产、绿色生活）</w:t>
                            </w:r>
                          </w:p>
                          <w:p>
                            <w:pPr>
                              <w:pStyle w:val="BodyText"/>
                              <w:spacing w:line="290" w:lineRule="auto" w:before="1"/>
                              <w:ind w:left="103" w:right="-15"/>
                              <w:rPr>
                                <w:u w:val="none"/>
                              </w:rPr>
                            </w:pPr>
                            <w:r>
                              <w:rPr>
                                <w:spacing w:val="-2"/>
                                <w:u w:val="none"/>
                              </w:rPr>
                              <w:t>⑤建设生态文明,必须</w:t>
                            </w:r>
                            <w:r>
                              <w:rPr>
                                <w:spacing w:val="-2"/>
                                <w:u w:val="single"/>
                              </w:rPr>
                              <w:t>严守生态保护红线、环境质量底线、资源利用上线</w:t>
                            </w:r>
                            <w:r>
                              <w:rPr>
                                <w:spacing w:val="-2"/>
                                <w:u w:val="none"/>
                              </w:rPr>
                              <w:t>。为生态文明建设提供可靠保障。（红线、底线、上线、保障）</w:t>
                            </w:r>
                          </w:p>
                        </w:txbxContent>
                      </wps:txbx>
                      <wps:bodyPr wrap="square" lIns="0" tIns="0" rIns="0" bIns="0" rtlCol="0">
                        <a:noAutofit/>
                      </wps:bodyPr>
                    </wps:wsp>
                  </a:graphicData>
                </a:graphic>
              </wp:anchor>
            </w:drawing>
          </mc:Choice>
          <mc:Fallback>
            <w:pict>
              <v:shape style="position:absolute;margin-left:30.6pt;margin-top:16.720030pt;width:534.1pt;height:147.6pt;mso-position-horizontal-relative:page;mso-position-vertical-relative:paragraph;z-index:-15722496;mso-wrap-distance-left:0;mso-wrap-distance-right:0" type="#_x0000_t202" id="docshape22" filled="false" stroked="true" strokeweight=".48pt" strokecolor="#000000">
                <v:textbox inset="0,0,0,0">
                  <w:txbxContent>
                    <w:p>
                      <w:pPr>
                        <w:pStyle w:val="BodyText"/>
                        <w:spacing w:before="1"/>
                        <w:ind w:left="103"/>
                        <w:rPr>
                          <w:u w:val="none"/>
                        </w:rPr>
                      </w:pPr>
                      <w:r>
                        <w:rPr>
                          <w:spacing w:val="-2"/>
                          <w:u w:val="none"/>
                        </w:rPr>
                        <w:t>①要坚持</w:t>
                      </w:r>
                      <w:r>
                        <w:rPr>
                          <w:spacing w:val="-2"/>
                          <w:u w:val="single"/>
                        </w:rPr>
                        <w:t>节约资源和保护环境的基本国策</w:t>
                      </w:r>
                      <w:r>
                        <w:rPr>
                          <w:spacing w:val="-2"/>
                          <w:u w:val="none"/>
                        </w:rPr>
                        <w:t>；坚持</w:t>
                      </w:r>
                      <w:r>
                        <w:rPr>
                          <w:spacing w:val="-2"/>
                          <w:u w:val="single"/>
                        </w:rPr>
                        <w:t>创新、协调、绿色、开放、共享的发展理念</w:t>
                      </w:r>
                      <w:r>
                        <w:rPr>
                          <w:spacing w:val="-2"/>
                          <w:u w:val="none"/>
                        </w:rPr>
                        <w:t>。P84-1（国策+理念</w:t>
                      </w:r>
                      <w:r>
                        <w:rPr>
                          <w:spacing w:val="-10"/>
                          <w:u w:val="none"/>
                        </w:rPr>
                        <w:t>）</w:t>
                      </w:r>
                    </w:p>
                    <w:p>
                      <w:pPr>
                        <w:pStyle w:val="BodyText"/>
                        <w:spacing w:line="290" w:lineRule="auto"/>
                        <w:ind w:left="103" w:right="103"/>
                        <w:rPr>
                          <w:u w:val="none"/>
                        </w:rPr>
                      </w:pPr>
                      <w:r>
                        <w:rPr>
                          <w:spacing w:val="-2"/>
                          <w:u w:val="none"/>
                        </w:rPr>
                        <w:t>②坚持走绿色发展道路，要</w:t>
                      </w:r>
                      <w:r>
                        <w:rPr>
                          <w:spacing w:val="-2"/>
                          <w:u w:val="single"/>
                        </w:rPr>
                        <w:t>处理好经济发展与生态环境保护的关系</w:t>
                      </w:r>
                      <w:r>
                        <w:rPr>
                          <w:spacing w:val="-2"/>
                          <w:u w:val="none"/>
                        </w:rPr>
                        <w:t>。保护生态环境就是保护生产力，改善生态环境就是发展生产力，坚持绿水青山就是金山银山。（经济与生态环境的关系）</w:t>
                      </w:r>
                    </w:p>
                    <w:p>
                      <w:pPr>
                        <w:pStyle w:val="BodyText"/>
                        <w:spacing w:line="290" w:lineRule="auto" w:before="4"/>
                        <w:ind w:left="103" w:right="105"/>
                        <w:rPr>
                          <w:u w:val="none"/>
                        </w:rPr>
                      </w:pPr>
                      <w:r>
                        <w:rPr>
                          <w:spacing w:val="-2"/>
                          <w:u w:val="none"/>
                        </w:rPr>
                        <w:t>③走绿色发展道路，坚持</w:t>
                      </w:r>
                      <w:r>
                        <w:rPr>
                          <w:spacing w:val="-2"/>
                          <w:u w:val="single"/>
                        </w:rPr>
                        <w:t>绿色富国</w:t>
                      </w:r>
                      <w:r>
                        <w:rPr>
                          <w:spacing w:val="-2"/>
                          <w:u w:val="none"/>
                        </w:rPr>
                        <w:t>，让人民群众切实感受到经济发展带来的环境效益。坚持</w:t>
                      </w:r>
                      <w:r>
                        <w:rPr>
                          <w:spacing w:val="-2"/>
                          <w:u w:val="single"/>
                        </w:rPr>
                        <w:t>绿色惠民</w:t>
                      </w:r>
                      <w:r>
                        <w:rPr>
                          <w:spacing w:val="-2"/>
                          <w:u w:val="none"/>
                        </w:rPr>
                        <w:t>，</w:t>
                      </w:r>
                      <w:r>
                        <w:rPr>
                          <w:spacing w:val="-2"/>
                          <w:u w:val="single"/>
                        </w:rPr>
                        <w:t>将良好生态</w:t>
                      </w:r>
                      <w:r>
                        <w:rPr>
                          <w:spacing w:val="80"/>
                          <w:w w:val="150"/>
                          <w:u w:val="single"/>
                        </w:rPr>
                        <w:t>                                                         </w:t>
                      </w:r>
                      <w:r>
                        <w:rPr>
                          <w:spacing w:val="-2"/>
                          <w:u w:val="single"/>
                        </w:rPr>
                        <w:t>环境作为最普惠的民生福祉</w:t>
                      </w:r>
                      <w:r>
                        <w:rPr>
                          <w:spacing w:val="-2"/>
                          <w:u w:val="none"/>
                        </w:rPr>
                        <w:t>。P85-1（绿色富国、绿色惠民）</w:t>
                      </w:r>
                    </w:p>
                    <w:p>
                      <w:pPr>
                        <w:pStyle w:val="BodyText"/>
                        <w:spacing w:line="290" w:lineRule="auto" w:before="2"/>
                        <w:ind w:left="103" w:right="103"/>
                        <w:rPr>
                          <w:u w:val="none"/>
                        </w:rPr>
                      </w:pPr>
                      <w:r>
                        <w:rPr>
                          <w:spacing w:val="-2"/>
                          <w:u w:val="none"/>
                        </w:rPr>
                        <w:t>④走</w:t>
                      </w:r>
                      <w:r>
                        <w:rPr>
                          <w:spacing w:val="-2"/>
                          <w:u w:val="single"/>
                        </w:rPr>
                        <w:t>绿色、循环、低碳发展之路</w:t>
                      </w:r>
                      <w:r>
                        <w:rPr>
                          <w:spacing w:val="-2"/>
                          <w:u w:val="none"/>
                        </w:rPr>
                        <w:t>，要坚持</w:t>
                      </w:r>
                      <w:r>
                        <w:rPr>
                          <w:spacing w:val="-2"/>
                          <w:u w:val="single"/>
                        </w:rPr>
                        <w:t>节约优先、保护优先、自然恢复的方针</w:t>
                      </w:r>
                      <w:r>
                        <w:rPr>
                          <w:spacing w:val="-2"/>
                          <w:u w:val="none"/>
                        </w:rPr>
                        <w:t>，大力倡导节能、环保、低碳、文明的绿色生产生活方式，让绿色发展理念渗透到生活细节中，成为自觉行动。P86-2（绿色生产、绿色生活）</w:t>
                      </w:r>
                    </w:p>
                    <w:p>
                      <w:pPr>
                        <w:pStyle w:val="BodyText"/>
                        <w:spacing w:line="290" w:lineRule="auto" w:before="1"/>
                        <w:ind w:left="103" w:right="-15"/>
                        <w:rPr>
                          <w:u w:val="none"/>
                        </w:rPr>
                      </w:pPr>
                      <w:r>
                        <w:rPr>
                          <w:spacing w:val="-2"/>
                          <w:u w:val="none"/>
                        </w:rPr>
                        <w:t>⑤建设生态文明,必须</w:t>
                      </w:r>
                      <w:r>
                        <w:rPr>
                          <w:spacing w:val="-2"/>
                          <w:u w:val="single"/>
                        </w:rPr>
                        <w:t>严守生态保护红线、环境质量底线、资源利用上线</w:t>
                      </w:r>
                      <w:r>
                        <w:rPr>
                          <w:spacing w:val="-2"/>
                          <w:u w:val="none"/>
                        </w:rPr>
                        <w:t>。为生态文明建设提供可靠保障。（红线、底线、上线、保障）</w:t>
                      </w:r>
                    </w:p>
                  </w:txbxContent>
                </v:textbox>
                <v:stroke dashstyle="solid"/>
                <w10:wrap type="topAndBottom"/>
              </v:shape>
            </w:pict>
          </mc:Fallback>
        </mc:AlternateContent>
      </w:r>
      <w:r>
        <w:rPr>
          <w:spacing w:val="-2"/>
          <w:sz w:val="21"/>
          <w:u w:val="none"/>
        </w:rPr>
        <w:t>怎样建设生态文明？/怎样坚持走绿色发展道路？ 五星</w:t>
      </w:r>
    </w:p>
    <w:p>
      <w:pPr>
        <w:pStyle w:val="BodyText"/>
        <w:spacing w:before="0"/>
        <w:ind w:left="0"/>
        <w:rPr>
          <w:sz w:val="20"/>
          <w:u w:val="none"/>
        </w:rPr>
      </w:pPr>
    </w:p>
    <w:p>
      <w:pPr>
        <w:pStyle w:val="BodyText"/>
        <w:spacing w:before="3"/>
        <w:ind w:left="0"/>
        <w:rPr>
          <w:sz w:val="26"/>
          <w:u w:val="none"/>
        </w:rPr>
      </w:pPr>
    </w:p>
    <w:p>
      <w:pPr>
        <w:pStyle w:val="Heading1"/>
        <w:tabs>
          <w:tab w:pos="3491" w:val="left" w:leader="none"/>
          <w:tab w:pos="6566" w:val="left" w:leader="none"/>
        </w:tabs>
        <w:spacing w:before="67"/>
        <w:ind w:left="0"/>
        <w:jc w:val="center"/>
      </w:pPr>
      <w:r>
        <w:rPr/>
        <w:t>九上</w:t>
      </w:r>
      <w:r>
        <w:rPr>
          <w:spacing w:val="65"/>
          <w:w w:val="150"/>
        </w:rPr>
        <w:t> </w:t>
      </w:r>
      <w:r>
        <w:rPr/>
        <w:t>第四单元</w:t>
      </w:r>
      <w:r>
        <w:rPr>
          <w:spacing w:val="5"/>
        </w:rPr>
        <w:t> </w:t>
      </w:r>
      <w:r>
        <w:rPr/>
        <w:t>和谐与梦</w:t>
      </w:r>
      <w:r>
        <w:rPr>
          <w:spacing w:val="-10"/>
        </w:rPr>
        <w:t>想</w:t>
      </w:r>
      <w:r>
        <w:rPr/>
        <w:tab/>
        <w:t>（4</w:t>
      </w:r>
      <w:r>
        <w:rPr>
          <w:spacing w:val="-58"/>
        </w:rPr>
        <w:t> </w:t>
      </w:r>
      <w:r>
        <w:rPr/>
        <w:t>月</w:t>
      </w:r>
      <w:r>
        <w:rPr>
          <w:spacing w:val="-55"/>
        </w:rPr>
        <w:t> </w:t>
      </w:r>
      <w:r>
        <w:rPr/>
        <w:t>27</w:t>
      </w:r>
      <w:r>
        <w:rPr>
          <w:spacing w:val="-57"/>
        </w:rPr>
        <w:t> </w:t>
      </w:r>
      <w:r>
        <w:rPr/>
        <w:t>日，签名</w:t>
      </w:r>
      <w:r>
        <w:rPr>
          <w:spacing w:val="-10"/>
        </w:rPr>
        <w:t>：</w:t>
      </w:r>
      <w:r>
        <w:rPr/>
        <w:tab/>
      </w:r>
      <w:r>
        <w:rPr>
          <w:spacing w:val="-10"/>
        </w:rPr>
        <w:t>）</w:t>
      </w:r>
    </w:p>
    <w:p>
      <w:pPr>
        <w:pStyle w:val="BodyText"/>
        <w:tabs>
          <w:tab w:pos="2212" w:val="left" w:leader="none"/>
        </w:tabs>
        <w:spacing w:before="66"/>
        <w:ind w:left="0" w:right="467"/>
        <w:jc w:val="center"/>
        <w:rPr>
          <w:u w:val="none"/>
        </w:rPr>
      </w:pPr>
      <w:r>
        <w:rPr>
          <w:u w:val="none"/>
        </w:rPr>
        <w:t>第七课</w:t>
      </w:r>
      <w:r>
        <w:rPr>
          <w:spacing w:val="47"/>
          <w:w w:val="150"/>
          <w:u w:val="none"/>
        </w:rPr>
        <w:t> </w:t>
      </w:r>
      <w:r>
        <w:rPr>
          <w:u w:val="none"/>
        </w:rPr>
        <w:t>中华一家</w:t>
      </w:r>
      <w:r>
        <w:rPr>
          <w:spacing w:val="-10"/>
          <w:u w:val="none"/>
        </w:rPr>
        <w:t>亲</w:t>
      </w:r>
      <w:r>
        <w:rPr>
          <w:u w:val="none"/>
        </w:rPr>
        <w:tab/>
        <w:t>7.1</w:t>
      </w:r>
      <w:r>
        <w:rPr>
          <w:spacing w:val="-3"/>
          <w:u w:val="none"/>
        </w:rPr>
        <w:t> </w:t>
      </w:r>
      <w:r>
        <w:rPr>
          <w:u w:val="none"/>
        </w:rPr>
        <w:t>促进民族团结</w:t>
      </w:r>
      <w:r>
        <w:rPr>
          <w:spacing w:val="51"/>
          <w:w w:val="150"/>
          <w:u w:val="none"/>
        </w:rPr>
        <w:t> </w:t>
      </w:r>
      <w:r>
        <w:rPr>
          <w:u w:val="none"/>
        </w:rPr>
        <w:t>7.2</w:t>
      </w:r>
      <w:r>
        <w:rPr>
          <w:spacing w:val="-2"/>
          <w:u w:val="none"/>
        </w:rPr>
        <w:t> </w:t>
      </w:r>
      <w:r>
        <w:rPr>
          <w:u w:val="none"/>
        </w:rPr>
        <w:t>维护祖国统</w:t>
      </w:r>
      <w:r>
        <w:rPr>
          <w:spacing w:val="-10"/>
          <w:u w:val="none"/>
        </w:rPr>
        <w:t>一</w:t>
      </w:r>
    </w:p>
    <w:p>
      <w:pPr>
        <w:pStyle w:val="BodyText"/>
        <w:rPr>
          <w:u w:val="none"/>
        </w:rPr>
      </w:pPr>
      <w:r>
        <w:rPr>
          <w:spacing w:val="-2"/>
          <w:u w:val="none"/>
        </w:rPr>
        <w:t>1</w:t>
      </w:r>
      <w:r>
        <w:rPr>
          <w:spacing w:val="-3"/>
          <w:u w:val="none"/>
        </w:rPr>
        <w:t>、我国的民族政策:</w:t>
      </w:r>
    </w:p>
    <w:p>
      <w:pPr>
        <w:pStyle w:val="BodyText"/>
        <w:rPr>
          <w:u w:val="none"/>
        </w:rPr>
      </w:pPr>
      <w:r>
        <w:rPr>
          <w:spacing w:val="-2"/>
          <w:u w:val="none"/>
        </w:rPr>
        <w:t>（1）3</w:t>
      </w:r>
      <w:r>
        <w:rPr>
          <w:spacing w:val="-10"/>
          <w:u w:val="none"/>
        </w:rPr>
        <w:t> 个方针：</w:t>
      </w:r>
      <w:r>
        <w:rPr>
          <w:spacing w:val="-4"/>
          <w:u w:val="single"/>
        </w:rPr>
        <w:t>坚持民族平等、民族团结、各民族共同繁荣的方针 </w:t>
      </w:r>
      <w:r>
        <w:rPr>
          <w:spacing w:val="-2"/>
          <w:u w:val="single"/>
        </w:rPr>
        <w:t>S</w:t>
      </w:r>
      <w:r>
        <w:rPr>
          <w:spacing w:val="-10"/>
          <w:u w:val="none"/>
        </w:rPr>
        <w:t>。</w:t>
      </w:r>
    </w:p>
    <w:p>
      <w:pPr>
        <w:pStyle w:val="BodyText"/>
        <w:spacing w:before="58"/>
        <w:rPr>
          <w:u w:val="none"/>
        </w:rPr>
      </w:pPr>
      <w:r>
        <w:rPr>
          <w:spacing w:val="-2"/>
          <w:u w:val="none"/>
        </w:rPr>
        <w:t>（2）1</w:t>
      </w:r>
      <w:r>
        <w:rPr>
          <w:spacing w:val="-8"/>
          <w:u w:val="none"/>
        </w:rPr>
        <w:t> 个基本政治制度：</w:t>
      </w:r>
      <w:r>
        <w:rPr>
          <w:spacing w:val="-2"/>
          <w:u w:val="single"/>
        </w:rPr>
        <w:t>民族区域自治制度</w:t>
      </w:r>
      <w:r>
        <w:rPr>
          <w:spacing w:val="-2"/>
          <w:u w:val="none"/>
        </w:rPr>
        <w:t>。</w:t>
      </w:r>
      <w:r>
        <w:rPr>
          <w:spacing w:val="-10"/>
          <w:u w:val="none"/>
        </w:rPr>
        <w:t>S</w:t>
      </w:r>
    </w:p>
    <w:p>
      <w:pPr>
        <w:pStyle w:val="BodyText"/>
        <w:spacing w:before="59"/>
        <w:rPr>
          <w:u w:val="none"/>
        </w:rPr>
      </w:pPr>
      <w:r>
        <w:rPr>
          <w:spacing w:val="-2"/>
          <w:u w:val="none"/>
        </w:rPr>
        <w:t>2、我国新型民族关系：形成了平等团结互助和谐的社会主义民族关系。P91-</w:t>
      </w:r>
      <w:r>
        <w:rPr>
          <w:spacing w:val="-10"/>
          <w:u w:val="none"/>
        </w:rPr>
        <w:t>2</w:t>
      </w:r>
    </w:p>
    <w:p>
      <w:pPr>
        <w:pStyle w:val="ListParagraph"/>
        <w:numPr>
          <w:ilvl w:val="0"/>
          <w:numId w:val="4"/>
        </w:numPr>
        <w:tabs>
          <w:tab w:pos="431" w:val="left" w:leader="none"/>
        </w:tabs>
        <w:spacing w:line="240" w:lineRule="auto" w:before="58" w:after="0"/>
        <w:ind w:left="431" w:right="0" w:hanging="211"/>
        <w:jc w:val="left"/>
        <w:rPr>
          <w:sz w:val="21"/>
          <w:u w:val="none"/>
        </w:rPr>
      </w:pPr>
      <w:bookmarkStart w:name="3.国家促进民族地区发展的具体措施/民族地区发展的成功经验有哪些？（拓展综合）" w:id="3"/>
      <w:bookmarkEnd w:id="3"/>
      <w:r>
        <w:rPr>
          <w:u w:val="none"/>
        </w:rPr>
      </w:r>
      <w:r>
        <w:rPr>
          <w:spacing w:val="-2"/>
          <w:sz w:val="21"/>
          <w:u w:val="none"/>
        </w:rPr>
        <w:t>国家促进民族地区发展的具体措施/民族地区发展的成功经验有哪些？（拓展综合</w:t>
      </w:r>
      <w:r>
        <w:rPr>
          <w:spacing w:val="-10"/>
          <w:sz w:val="21"/>
          <w:u w:val="none"/>
        </w:rPr>
        <w:t>）</w:t>
      </w:r>
    </w:p>
    <w:p>
      <w:pPr>
        <w:pStyle w:val="ListParagraph"/>
        <w:numPr>
          <w:ilvl w:val="0"/>
          <w:numId w:val="11"/>
        </w:numPr>
        <w:tabs>
          <w:tab w:pos="746" w:val="left" w:leader="none"/>
        </w:tabs>
        <w:spacing w:line="240" w:lineRule="auto" w:before="57" w:after="0"/>
        <w:ind w:left="746" w:right="0" w:hanging="526"/>
        <w:jc w:val="left"/>
        <w:rPr>
          <w:sz w:val="21"/>
          <w:u w:val="none"/>
        </w:rPr>
      </w:pPr>
      <w:r>
        <w:rPr>
          <w:spacing w:val="-4"/>
          <w:sz w:val="21"/>
          <w:u w:val="none"/>
        </w:rPr>
        <w:t>国家具体措施：</w:t>
      </w:r>
    </w:p>
    <w:p>
      <w:pPr>
        <w:pStyle w:val="BodyText"/>
        <w:rPr>
          <w:u w:val="none"/>
        </w:rPr>
      </w:pPr>
      <w:r>
        <w:rPr>
          <w:spacing w:val="-2"/>
          <w:u w:val="single"/>
        </w:rPr>
        <w:t>①国家在人力、物力、财力等方面大力支持民族地区的发展，增强民族地区自我发展能力。</w:t>
      </w:r>
      <w:r>
        <w:rPr>
          <w:spacing w:val="-2"/>
          <w:u w:val="none"/>
        </w:rPr>
        <w:t>（经济方面</w:t>
      </w:r>
      <w:r>
        <w:rPr>
          <w:spacing w:val="-10"/>
          <w:u w:val="none"/>
        </w:rPr>
        <w:t>）</w:t>
      </w:r>
    </w:p>
    <w:p>
      <w:pPr>
        <w:pStyle w:val="BodyText"/>
        <w:spacing w:before="58"/>
        <w:rPr>
          <w:u w:val="none"/>
        </w:rPr>
      </w:pPr>
      <w:r>
        <w:rPr>
          <w:spacing w:val="-2"/>
          <w:u w:val="single"/>
        </w:rPr>
        <w:t>②加快社会事业发展，保障和改善民生</w:t>
      </w:r>
      <w:r>
        <w:rPr>
          <w:spacing w:val="-2"/>
          <w:u w:val="none"/>
        </w:rPr>
        <w:t>，</w:t>
      </w:r>
      <w:r>
        <w:rPr>
          <w:spacing w:val="-2"/>
          <w:u w:val="single"/>
        </w:rPr>
        <w:t>人民群众有更多的获得感。</w:t>
      </w:r>
      <w:r>
        <w:rPr>
          <w:spacing w:val="-2"/>
          <w:u w:val="none"/>
        </w:rPr>
        <w:t>（社会民生方面</w:t>
      </w:r>
      <w:r>
        <w:rPr>
          <w:spacing w:val="-10"/>
          <w:u w:val="none"/>
        </w:rPr>
        <w:t>）</w:t>
      </w:r>
    </w:p>
    <w:p>
      <w:pPr>
        <w:pStyle w:val="BodyText"/>
        <w:spacing w:before="59"/>
        <w:rPr>
          <w:u w:val="none"/>
        </w:rPr>
      </w:pPr>
      <w:r>
        <w:rPr>
          <w:spacing w:val="-2"/>
          <w:u w:val="single"/>
        </w:rPr>
        <w:t>③大力扶持少数民族文化的保护、继承、创新和发展工作，积极促进各民族之间的文化交流。</w:t>
      </w:r>
      <w:r>
        <w:rPr>
          <w:spacing w:val="-2"/>
          <w:u w:val="none"/>
        </w:rPr>
        <w:t>（文化方面</w:t>
      </w:r>
      <w:r>
        <w:rPr>
          <w:spacing w:val="-10"/>
          <w:u w:val="none"/>
        </w:rPr>
        <w:t>）</w:t>
      </w:r>
    </w:p>
    <w:p>
      <w:pPr>
        <w:pStyle w:val="ListParagraph"/>
        <w:numPr>
          <w:ilvl w:val="0"/>
          <w:numId w:val="11"/>
        </w:numPr>
        <w:tabs>
          <w:tab w:pos="746" w:val="left" w:leader="none"/>
        </w:tabs>
        <w:spacing w:line="240" w:lineRule="auto" w:before="58" w:after="0"/>
        <w:ind w:left="746" w:right="0" w:hanging="526"/>
        <w:jc w:val="left"/>
        <w:rPr>
          <w:sz w:val="21"/>
          <w:u w:val="none"/>
        </w:rPr>
      </w:pPr>
      <w:r>
        <w:rPr>
          <w:spacing w:val="-3"/>
          <w:sz w:val="21"/>
          <w:u w:val="none"/>
        </w:rPr>
        <w:t>制度政策原因：民族政策</w:t>
      </w:r>
    </w:p>
    <w:p>
      <w:pPr>
        <w:pStyle w:val="ListParagraph"/>
        <w:numPr>
          <w:ilvl w:val="0"/>
          <w:numId w:val="11"/>
        </w:numPr>
        <w:tabs>
          <w:tab w:pos="746" w:val="left" w:leader="none"/>
        </w:tabs>
        <w:spacing w:line="290" w:lineRule="auto" w:before="57" w:after="0"/>
        <w:ind w:left="220" w:right="252" w:firstLine="0"/>
        <w:jc w:val="left"/>
        <w:rPr>
          <w:sz w:val="21"/>
          <w:u w:val="none"/>
        </w:rPr>
      </w:pPr>
      <w:r>
        <w:rPr>
          <w:spacing w:val="-2"/>
          <w:sz w:val="21"/>
          <w:u w:val="none"/>
        </w:rPr>
        <w:t>其他常见原因：</w:t>
      </w:r>
      <w:r>
        <w:rPr>
          <w:spacing w:val="-2"/>
          <w:sz w:val="21"/>
          <w:u w:val="single"/>
        </w:rPr>
        <w:t>⑤坚持中国共产党的正确领导。</w:t>
      </w:r>
      <w:r>
        <w:rPr>
          <w:spacing w:val="-2"/>
          <w:sz w:val="21"/>
          <w:u w:val="none"/>
        </w:rPr>
        <w:t>（党的领导，此角度适用于中国各种领域所有地区成就原因 </w:t>
      </w:r>
      <w:r>
        <w:rPr>
          <w:spacing w:val="-6"/>
          <w:sz w:val="21"/>
          <w:u w:val="none"/>
        </w:rPr>
        <w:t>S）</w:t>
      </w:r>
    </w:p>
    <w:p>
      <w:pPr>
        <w:pStyle w:val="BodyText"/>
        <w:spacing w:before="2"/>
        <w:rPr>
          <w:u w:val="none"/>
        </w:rPr>
      </w:pPr>
      <w:r>
        <w:rPr>
          <w:u w:val="single"/>
        </w:rPr>
        <w:t>⑥少数民族地区</w:t>
      </w:r>
      <w:r>
        <w:rPr>
          <w:spacing w:val="36"/>
          <w:w w:val="150"/>
          <w:u w:val="single"/>
        </w:rPr>
        <w:t> </w:t>
      </w:r>
      <w:r>
        <w:rPr>
          <w:u w:val="single"/>
        </w:rPr>
        <w:t>人民团结一心，弘扬自强不息的艰苦奋斗精神。</w:t>
      </w:r>
      <w:r>
        <w:rPr>
          <w:u w:val="none"/>
        </w:rPr>
        <w:t>（</w:t>
      </w:r>
      <w:r>
        <w:rPr>
          <w:spacing w:val="-9"/>
          <w:u w:val="none"/>
        </w:rPr>
        <w:t>内因：精神 </w:t>
      </w:r>
      <w:r>
        <w:rPr>
          <w:u w:val="none"/>
        </w:rPr>
        <w:t>S</w:t>
      </w:r>
      <w:r>
        <w:rPr>
          <w:spacing w:val="-6"/>
          <w:u w:val="none"/>
        </w:rPr>
        <w:t> </w:t>
      </w:r>
      <w:r>
        <w:rPr>
          <w:spacing w:val="-10"/>
          <w:u w:val="none"/>
        </w:rPr>
        <w:t>）</w:t>
      </w:r>
    </w:p>
    <w:p>
      <w:pPr>
        <w:pStyle w:val="BodyText"/>
        <w:rPr>
          <w:u w:val="none"/>
        </w:rPr>
      </w:pPr>
      <w:r>
        <w:rPr>
          <w:u w:val="none"/>
        </w:rPr>
        <w:t>⑦其他兄弟省市民族的帮扶（外因</w:t>
      </w:r>
      <w:r>
        <w:rPr>
          <w:spacing w:val="32"/>
          <w:w w:val="150"/>
          <w:u w:val="none"/>
        </w:rPr>
        <w:t> </w:t>
      </w:r>
      <w:r>
        <w:rPr>
          <w:spacing w:val="-5"/>
          <w:u w:val="none"/>
        </w:rPr>
        <w:t>S）</w:t>
      </w:r>
    </w:p>
    <w:p>
      <w:pPr>
        <w:pStyle w:val="BodyText"/>
        <w:spacing w:line="288" w:lineRule="auto" w:before="60"/>
        <w:ind w:right="145"/>
        <w:rPr>
          <w:u w:val="none"/>
        </w:rPr>
      </w:pPr>
      <w:r>
        <w:rPr>
          <w:spacing w:val="-2"/>
          <w:u w:val="none"/>
        </w:rPr>
        <w:t>⑧</w:t>
      </w:r>
      <w:r>
        <w:rPr>
          <w:spacing w:val="-2"/>
          <w:u w:val="single"/>
        </w:rPr>
        <w:t>根本原因：开辟了中国特色社会主义道路、形成了中国特色社会主义理论体系、确立了中国特色社会主义制度，</w:t>
      </w:r>
      <w:r>
        <w:rPr>
          <w:spacing w:val="80"/>
          <w:w w:val="150"/>
          <w:u w:val="single"/>
        </w:rPr>
        <w:t>                                                         </w:t>
      </w:r>
      <w:r>
        <w:rPr>
          <w:u w:val="single"/>
        </w:rPr>
        <w:t>发展了中国特色社会主义文化（S</w:t>
      </w:r>
      <w:r>
        <w:rPr>
          <w:spacing w:val="-7"/>
          <w:u w:val="single"/>
        </w:rPr>
        <w:t> 适用于中国各种领域所有地区成就原因</w:t>
      </w:r>
      <w:r>
        <w:rPr>
          <w:u w:val="single"/>
        </w:rPr>
        <w:t>）</w:t>
      </w:r>
    </w:p>
    <w:p>
      <w:pPr>
        <w:pStyle w:val="ListParagraph"/>
        <w:numPr>
          <w:ilvl w:val="0"/>
          <w:numId w:val="11"/>
        </w:numPr>
        <w:tabs>
          <w:tab w:pos="746" w:val="left" w:leader="none"/>
        </w:tabs>
        <w:spacing w:line="240" w:lineRule="auto" w:before="7" w:after="0"/>
        <w:ind w:left="746" w:right="0" w:hanging="526"/>
        <w:jc w:val="left"/>
        <w:rPr>
          <w:sz w:val="21"/>
          <w:u w:val="none"/>
        </w:rPr>
      </w:pPr>
      <w:r>
        <w:rPr>
          <w:spacing w:val="-2"/>
          <w:sz w:val="21"/>
          <w:u w:val="none"/>
        </w:rPr>
        <w:t>材料中的其他原因......</w:t>
      </w:r>
    </w:p>
    <w:p>
      <w:pPr>
        <w:pStyle w:val="ListParagraph"/>
        <w:numPr>
          <w:ilvl w:val="0"/>
          <w:numId w:val="4"/>
        </w:numPr>
        <w:tabs>
          <w:tab w:pos="536" w:val="left" w:leader="none"/>
        </w:tabs>
        <w:spacing w:line="240" w:lineRule="auto" w:before="57" w:after="0"/>
        <w:ind w:left="536" w:right="0" w:hanging="316"/>
        <w:jc w:val="left"/>
        <w:rPr>
          <w:sz w:val="21"/>
          <w:u w:val="none"/>
        </w:rPr>
      </w:pPr>
      <w:r>
        <w:rPr>
          <w:spacing w:val="-2"/>
          <w:sz w:val="21"/>
          <w:u w:val="none"/>
        </w:rPr>
        <w:t>香港、澳门：贯彻</w:t>
      </w:r>
      <w:r>
        <w:rPr>
          <w:spacing w:val="-3"/>
          <w:sz w:val="21"/>
          <w:u w:val="single"/>
        </w:rPr>
        <w:t>“一国两制”“港人治港”“澳人治澳”、高度自治的方针；</w:t>
      </w:r>
    </w:p>
    <w:p>
      <w:pPr>
        <w:pStyle w:val="ListParagraph"/>
        <w:numPr>
          <w:ilvl w:val="0"/>
          <w:numId w:val="4"/>
        </w:numPr>
        <w:tabs>
          <w:tab w:pos="428" w:val="left" w:leader="none"/>
        </w:tabs>
        <w:spacing w:line="240" w:lineRule="auto" w:before="58" w:after="0"/>
        <w:ind w:left="428" w:right="0" w:hanging="208"/>
        <w:jc w:val="left"/>
        <w:rPr>
          <w:sz w:val="21"/>
          <w:u w:val="none"/>
        </w:rPr>
      </w:pPr>
      <w:r>
        <w:rPr>
          <w:spacing w:val="-4"/>
          <w:sz w:val="21"/>
          <w:u w:val="none"/>
        </w:rPr>
        <w:t>解决台湾问题</w:t>
      </w:r>
    </w:p>
    <w:p>
      <w:pPr>
        <w:pStyle w:val="BodyText"/>
        <w:rPr>
          <w:u w:val="none"/>
        </w:rPr>
      </w:pPr>
      <w:r>
        <w:rPr/>
        <mc:AlternateContent>
          <mc:Choice Requires="wps">
            <w:drawing>
              <wp:anchor distT="0" distB="0" distL="0" distR="0" allowOverlap="1" layoutInCell="1" locked="0" behindDoc="0" simplePos="0" relativeHeight="15735808">
                <wp:simplePos x="0" y="0"/>
                <wp:positionH relativeFrom="page">
                  <wp:posOffset>1857375</wp:posOffset>
                </wp:positionH>
                <wp:positionV relativeFrom="paragraph">
                  <wp:posOffset>185546</wp:posOffset>
                </wp:positionV>
                <wp:extent cx="136588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365885" cy="1270"/>
                        </a:xfrm>
                        <a:custGeom>
                          <a:avLst/>
                          <a:gdLst/>
                          <a:ahLst/>
                          <a:cxnLst/>
                          <a:rect l="l" t="t" r="r" b="b"/>
                          <a:pathLst>
                            <a:path w="1365885" h="0">
                              <a:moveTo>
                                <a:pt x="0" y="0"/>
                              </a:moveTo>
                              <a:lnTo>
                                <a:pt x="136588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46.25pt,14.609995pt" to="253.8pt,14.609995pt" stroked="true" strokeweight=".48pt" strokecolor="#000000">
                <v:stroke dashstyle="solid"/>
                <w10:wrap type="none"/>
              </v:line>
            </w:pict>
          </mc:Fallback>
        </mc:AlternateContent>
      </w:r>
      <w:r>
        <w:rPr>
          <w:spacing w:val="-21"/>
          <w:u w:val="none"/>
        </w:rPr>
        <w:t>①基本方针、最佳方式：“和平统一、一国两制”是解决台湾问题的</w:t>
      </w:r>
      <w:r>
        <w:rPr>
          <w:spacing w:val="-2"/>
          <w:u w:val="single"/>
        </w:rPr>
        <w:t>基本方</w:t>
      </w:r>
      <w:r>
        <w:rPr>
          <w:spacing w:val="-10"/>
          <w:u w:val="none"/>
        </w:rPr>
        <w:t>针，也是实现国家统一的</w:t>
      </w:r>
      <w:r>
        <w:rPr>
          <w:spacing w:val="-2"/>
          <w:u w:val="single"/>
        </w:rPr>
        <w:t>最佳方式。</w:t>
      </w:r>
      <w:r>
        <w:rPr>
          <w:spacing w:val="-6"/>
          <w:u w:val="none"/>
        </w:rPr>
        <w:t> </w:t>
      </w:r>
      <w:r>
        <w:rPr>
          <w:spacing w:val="-4"/>
          <w:u w:val="none"/>
        </w:rPr>
        <w:t>P102</w:t>
      </w:r>
    </w:p>
    <w:p>
      <w:pPr>
        <w:pStyle w:val="BodyText"/>
        <w:rPr>
          <w:u w:val="none"/>
        </w:rPr>
      </w:pPr>
      <w:r>
        <w:rPr>
          <w:spacing w:val="-2"/>
          <w:u w:val="none"/>
        </w:rPr>
        <w:t>②政治基础：</w:t>
      </w:r>
      <w:r>
        <w:rPr>
          <w:spacing w:val="-2"/>
          <w:u w:val="single"/>
        </w:rPr>
        <w:t>—个中国原则</w:t>
      </w:r>
      <w:r>
        <w:rPr>
          <w:spacing w:val="-2"/>
          <w:u w:val="none"/>
        </w:rPr>
        <w:t>是两岸关系的政治基础。</w:t>
      </w:r>
      <w:r>
        <w:rPr>
          <w:spacing w:val="-4"/>
          <w:u w:val="none"/>
        </w:rPr>
        <w:t>P102</w:t>
      </w:r>
    </w:p>
    <w:p>
      <w:pPr>
        <w:pStyle w:val="BodyText"/>
        <w:spacing w:before="0"/>
        <w:ind w:left="0"/>
        <w:rPr>
          <w:sz w:val="20"/>
          <w:u w:val="none"/>
        </w:rPr>
      </w:pPr>
    </w:p>
    <w:p>
      <w:pPr>
        <w:pStyle w:val="BodyText"/>
        <w:spacing w:before="130"/>
        <w:ind w:left="4345"/>
        <w:rPr>
          <w:u w:val="none"/>
        </w:rPr>
      </w:pPr>
      <w:r>
        <w:rPr>
          <w:u w:val="none"/>
        </w:rPr>
        <w:t>第八课</w:t>
      </w:r>
      <w:r>
        <w:rPr>
          <w:spacing w:val="50"/>
          <w:w w:val="150"/>
          <w:u w:val="none"/>
        </w:rPr>
        <w:t> </w:t>
      </w:r>
      <w:r>
        <w:rPr>
          <w:spacing w:val="-2"/>
          <w:u w:val="none"/>
        </w:rPr>
        <w:t>中国人 中国梦</w:t>
      </w:r>
    </w:p>
    <w:p>
      <w:pPr>
        <w:pStyle w:val="BodyText"/>
        <w:tabs>
          <w:tab w:pos="5898" w:val="left" w:leader="none"/>
        </w:tabs>
        <w:spacing w:before="58"/>
        <w:ind w:left="3788"/>
        <w:rPr>
          <w:u w:val="none"/>
        </w:rPr>
      </w:pPr>
      <w:r>
        <w:rPr>
          <w:u w:val="none"/>
        </w:rPr>
        <w:t>8.1</w:t>
      </w:r>
      <w:r>
        <w:rPr>
          <w:spacing w:val="-4"/>
          <w:u w:val="none"/>
        </w:rPr>
        <w:t> </w:t>
      </w:r>
      <w:r>
        <w:rPr>
          <w:u w:val="none"/>
        </w:rPr>
        <w:t>我们的梦</w:t>
      </w:r>
      <w:r>
        <w:rPr>
          <w:spacing w:val="-10"/>
          <w:u w:val="none"/>
        </w:rPr>
        <w:t>想</w:t>
      </w:r>
      <w:r>
        <w:rPr>
          <w:u w:val="none"/>
        </w:rPr>
        <w:tab/>
        <w:t>8.2</w:t>
      </w:r>
      <w:r>
        <w:rPr>
          <w:spacing w:val="-4"/>
          <w:u w:val="none"/>
        </w:rPr>
        <w:t> </w:t>
      </w:r>
      <w:r>
        <w:rPr>
          <w:u w:val="none"/>
        </w:rPr>
        <w:t>共圆中国</w:t>
      </w:r>
      <w:r>
        <w:rPr>
          <w:spacing w:val="-10"/>
          <w:u w:val="none"/>
        </w:rPr>
        <w:t>梦</w:t>
      </w:r>
    </w:p>
    <w:p>
      <w:pPr>
        <w:pStyle w:val="BodyText"/>
        <w:rPr>
          <w:u w:val="none"/>
        </w:rPr>
      </w:pPr>
      <w:r>
        <w:rPr>
          <w:u w:val="none"/>
        </w:rPr>
        <w:t>1、新世纪新时代经济和社会发展战略目标</w:t>
      </w:r>
      <w:r>
        <w:rPr>
          <w:spacing w:val="35"/>
          <w:w w:val="150"/>
          <w:u w:val="none"/>
        </w:rPr>
        <w:t> </w:t>
      </w:r>
      <w:r>
        <w:rPr>
          <w:u w:val="none"/>
        </w:rPr>
        <w:t>（“两个一百年”目标</w:t>
      </w:r>
      <w:r>
        <w:rPr>
          <w:spacing w:val="-5"/>
          <w:u w:val="none"/>
        </w:rPr>
        <w:t>）S</w:t>
      </w:r>
    </w:p>
    <w:p>
      <w:pPr>
        <w:pStyle w:val="BodyText"/>
        <w:spacing w:before="60"/>
        <w:rPr>
          <w:u w:val="none"/>
        </w:rPr>
      </w:pPr>
      <w:r>
        <w:rPr>
          <w:spacing w:val="-2"/>
          <w:u w:val="none"/>
        </w:rPr>
        <w:t>①到</w:t>
      </w:r>
      <w:r>
        <w:rPr>
          <w:spacing w:val="-2"/>
          <w:u w:val="single"/>
        </w:rPr>
        <w:t>建党</w:t>
      </w:r>
      <w:r>
        <w:rPr>
          <w:spacing w:val="-2"/>
          <w:u w:val="none"/>
        </w:rPr>
        <w:t>一百年时，</w:t>
      </w:r>
      <w:r>
        <w:rPr>
          <w:spacing w:val="-2"/>
          <w:u w:val="single"/>
        </w:rPr>
        <w:t>全面建成小康社会</w:t>
      </w:r>
      <w:r>
        <w:rPr>
          <w:spacing w:val="-2"/>
          <w:u w:val="none"/>
        </w:rPr>
        <w:t>；（已完成</w:t>
      </w:r>
      <w:r>
        <w:rPr>
          <w:spacing w:val="-10"/>
          <w:u w:val="none"/>
        </w:rPr>
        <w:t>）</w:t>
      </w:r>
    </w:p>
    <w:p>
      <w:pPr>
        <w:pStyle w:val="BodyText"/>
        <w:spacing w:before="55"/>
        <w:rPr>
          <w:u w:val="none"/>
        </w:rPr>
      </w:pPr>
      <w:r>
        <w:rPr>
          <w:spacing w:val="-2"/>
          <w:u w:val="none"/>
        </w:rPr>
        <w:t>②到建国一百年时，</w:t>
      </w:r>
      <w:r>
        <w:rPr>
          <w:spacing w:val="-2"/>
          <w:u w:val="single"/>
        </w:rPr>
        <w:t>全面建成社会主义现代化强国</w:t>
      </w:r>
      <w:r>
        <w:rPr>
          <w:spacing w:val="-10"/>
          <w:u w:val="none"/>
        </w:rPr>
        <w:t>。</w:t>
      </w:r>
    </w:p>
    <w:p>
      <w:pPr>
        <w:pStyle w:val="BodyText"/>
        <w:spacing w:before="59"/>
        <w:rPr>
          <w:u w:val="none"/>
        </w:rPr>
      </w:pPr>
      <w:r>
        <w:rPr>
          <w:spacing w:val="-2"/>
          <w:u w:val="none"/>
        </w:rPr>
        <w:t>2</w:t>
      </w:r>
      <w:r>
        <w:rPr>
          <w:spacing w:val="-4"/>
          <w:u w:val="none"/>
        </w:rPr>
        <w:t>、全面建设社会主义现代化国家新征程：从 </w:t>
      </w:r>
      <w:r>
        <w:rPr>
          <w:spacing w:val="-2"/>
          <w:u w:val="none"/>
        </w:rPr>
        <w:t>2020</w:t>
      </w:r>
      <w:r>
        <w:rPr>
          <w:spacing w:val="-9"/>
          <w:u w:val="none"/>
        </w:rPr>
        <w:t> 年到本世纪中叶可以分两个阶段。</w:t>
      </w:r>
    </w:p>
    <w:p>
      <w:pPr>
        <w:spacing w:after="0"/>
        <w:sectPr>
          <w:pgSz w:w="11910" w:h="16840"/>
          <w:pgMar w:header="878" w:footer="873" w:top="1100" w:bottom="1060" w:left="500" w:right="500"/>
        </w:sectPr>
      </w:pPr>
    </w:p>
    <w:p>
      <w:pPr>
        <w:pStyle w:val="BodyText"/>
        <w:spacing w:before="2"/>
        <w:rPr>
          <w:u w:val="none"/>
        </w:rPr>
      </w:pPr>
      <w:r>
        <w:rPr>
          <w:spacing w:val="-2"/>
          <w:u w:val="none"/>
        </w:rPr>
        <w:t>①</w:t>
      </w:r>
      <w:r>
        <w:rPr>
          <w:spacing w:val="-8"/>
          <w:u w:val="single"/>
        </w:rPr>
        <w:t>第一个阶段，从 </w:t>
      </w:r>
      <w:r>
        <w:rPr>
          <w:spacing w:val="-2"/>
          <w:u w:val="single"/>
        </w:rPr>
        <w:t>2020</w:t>
      </w:r>
      <w:r>
        <w:rPr>
          <w:spacing w:val="-24"/>
          <w:u w:val="single"/>
        </w:rPr>
        <w:t> 年到 </w:t>
      </w:r>
      <w:r>
        <w:rPr>
          <w:spacing w:val="-2"/>
          <w:u w:val="single"/>
        </w:rPr>
        <w:t>2035</w:t>
      </w:r>
      <w:r>
        <w:rPr>
          <w:spacing w:val="-25"/>
          <w:u w:val="single"/>
        </w:rPr>
        <w:t> 年</w:t>
      </w:r>
      <w:r>
        <w:rPr>
          <w:spacing w:val="-2"/>
          <w:u w:val="none"/>
        </w:rPr>
        <w:t>，</w:t>
      </w:r>
      <w:r>
        <w:rPr>
          <w:spacing w:val="-2"/>
          <w:u w:val="single"/>
        </w:rPr>
        <w:t>基本</w:t>
      </w:r>
      <w:r>
        <w:rPr>
          <w:spacing w:val="-3"/>
          <w:u w:val="none"/>
        </w:rPr>
        <w:t>实现社会主义现代化。</w:t>
      </w:r>
    </w:p>
    <w:p>
      <w:pPr>
        <w:pStyle w:val="BodyText"/>
        <w:spacing w:line="290" w:lineRule="auto"/>
        <w:ind w:right="219"/>
        <w:rPr>
          <w:u w:val="none"/>
        </w:rPr>
      </w:pPr>
      <w:r>
        <w:rPr>
          <w:u w:val="none"/>
        </w:rPr>
        <w:t>②</w:t>
      </w:r>
      <w:r>
        <w:rPr>
          <w:spacing w:val="-5"/>
          <w:u w:val="single"/>
        </w:rPr>
        <w:t>第二个阶段，从 </w:t>
      </w:r>
      <w:r>
        <w:rPr>
          <w:u w:val="single"/>
        </w:rPr>
        <w:t>2035</w:t>
      </w:r>
      <w:r>
        <w:rPr>
          <w:spacing w:val="-6"/>
          <w:u w:val="single"/>
        </w:rPr>
        <w:t> 年到本世纪中叶，把我国建成富强民主文明和谐美丽的社会主义现代化强国</w:t>
      </w:r>
      <w:r>
        <w:rPr>
          <w:u w:val="none"/>
        </w:rPr>
        <w:t>。（“两个阶</w:t>
      </w:r>
      <w:r>
        <w:rPr>
          <w:spacing w:val="-4"/>
          <w:u w:val="none"/>
        </w:rPr>
        <w:t>段”）</w:t>
      </w:r>
    </w:p>
    <w:p>
      <w:pPr>
        <w:pStyle w:val="BodyText"/>
        <w:spacing w:before="2"/>
        <w:rPr>
          <w:u w:val="none"/>
        </w:rPr>
      </w:pPr>
      <w:r>
        <w:rPr>
          <w:spacing w:val="-2"/>
          <w:u w:val="none"/>
        </w:rPr>
        <w:t>3、党的十八以来（2012</w:t>
      </w:r>
      <w:r>
        <w:rPr>
          <w:spacing w:val="4"/>
          <w:u w:val="none"/>
        </w:rPr>
        <w:t> 年</w:t>
      </w:r>
      <w:r>
        <w:rPr>
          <w:spacing w:val="-2"/>
          <w:u w:val="none"/>
        </w:rPr>
        <w:t>），</w:t>
      </w:r>
      <w:r>
        <w:rPr>
          <w:spacing w:val="-2"/>
          <w:u w:val="single"/>
        </w:rPr>
        <w:t>中国特色社会主义进入了新时代</w:t>
      </w:r>
      <w:r>
        <w:rPr>
          <w:spacing w:val="-3"/>
          <w:u w:val="none"/>
        </w:rPr>
        <w:t>，这是我国发展新的历史方位。</w:t>
      </w:r>
    </w:p>
    <w:p>
      <w:pPr>
        <w:pStyle w:val="BodyText"/>
        <w:rPr>
          <w:u w:val="none"/>
        </w:rPr>
      </w:pPr>
      <w:r>
        <w:rPr>
          <w:spacing w:val="-2"/>
          <w:u w:val="none"/>
        </w:rPr>
        <w:t>4、中国式现代化五大特征、九大本质要求？P110</w:t>
      </w:r>
      <w:r>
        <w:rPr>
          <w:spacing w:val="-6"/>
          <w:u w:val="none"/>
        </w:rPr>
        <w:t> 相关链接</w:t>
      </w:r>
    </w:p>
    <w:p>
      <w:pPr>
        <w:pStyle w:val="BodyText"/>
        <w:spacing w:before="60"/>
        <w:rPr>
          <w:u w:val="none"/>
        </w:rPr>
      </w:pPr>
      <w:r>
        <w:rPr>
          <w:spacing w:val="-4"/>
          <w:u w:val="none"/>
        </w:rPr>
        <w:t>①五大特征：</w:t>
      </w:r>
    </w:p>
    <w:p>
      <w:pPr>
        <w:pStyle w:val="BodyText"/>
        <w:spacing w:line="292" w:lineRule="auto" w:before="55"/>
        <w:ind w:right="114"/>
        <w:rPr>
          <w:u w:val="none"/>
        </w:rPr>
      </w:pPr>
      <w:r>
        <w:rPr>
          <w:spacing w:val="-4"/>
          <w:u w:val="none"/>
        </w:rPr>
        <w:t>中国式现代化，是中</w:t>
      </w:r>
      <w:r>
        <w:rPr>
          <w:spacing w:val="-4"/>
          <w:u w:val="single"/>
        </w:rPr>
        <w:t>国共产党领导的社会主义现代化</w:t>
      </w:r>
      <w:r>
        <w:rPr>
          <w:spacing w:val="-4"/>
          <w:u w:val="none"/>
        </w:rPr>
        <w:t>，既有各国现代化的共同特征，更有基于自己国情的中国特色。</w:t>
      </w:r>
      <w:r>
        <w:rPr>
          <w:spacing w:val="-2"/>
          <w:u w:val="none"/>
        </w:rPr>
        <w:t>中国式现代化</w:t>
      </w:r>
      <w:r>
        <w:rPr>
          <w:spacing w:val="-2"/>
          <w:u w:val="single"/>
        </w:rPr>
        <w:t>是人口规模巨大的现代化，是全体人民共同富裕的现代化，是物质文明和精神文明相协调的现代化，</w:t>
      </w:r>
      <w:r>
        <w:rPr>
          <w:spacing w:val="80"/>
          <w:w w:val="150"/>
          <w:u w:val="single"/>
        </w:rPr>
        <w:t>                                                          </w:t>
      </w:r>
      <w:r>
        <w:rPr>
          <w:spacing w:val="-2"/>
          <w:u w:val="single"/>
        </w:rPr>
        <w:t>是人与自然和谐共生的现代化，是走和平发展道路的现代化。</w:t>
      </w:r>
    </w:p>
    <w:p>
      <w:pPr>
        <w:pStyle w:val="BodyText"/>
        <w:spacing w:line="266" w:lineRule="exact" w:before="0"/>
        <w:rPr>
          <w:u w:val="none"/>
        </w:rPr>
      </w:pPr>
      <w:r>
        <w:rPr>
          <w:spacing w:val="-3"/>
          <w:u w:val="none"/>
        </w:rPr>
        <w:t>②九个方面的本质要求：</w:t>
      </w:r>
    </w:p>
    <w:p>
      <w:pPr>
        <w:pStyle w:val="BodyText"/>
        <w:spacing w:line="290" w:lineRule="auto"/>
        <w:ind w:right="219"/>
        <w:rPr>
          <w:u w:val="none"/>
        </w:rPr>
      </w:pPr>
      <w:r>
        <w:rPr>
          <w:spacing w:val="-2"/>
          <w:u w:val="single"/>
        </w:rPr>
        <w:t>坚持中国共产党领导，坚持中国特色社会主义，实现高质量发展，发展全过程人民民主，丰富人民精神世界，实现</w:t>
      </w:r>
      <w:r>
        <w:rPr>
          <w:spacing w:val="80"/>
          <w:w w:val="150"/>
          <w:u w:val="single"/>
        </w:rPr>
        <w:t>                                                         </w:t>
      </w:r>
      <w:r>
        <w:rPr>
          <w:spacing w:val="-2"/>
          <w:u w:val="single"/>
        </w:rPr>
        <w:t>全体人民共同富裕，促进人与自然和谐共生，推动构建人类命运共同体，创造人类文明新形态。</w:t>
      </w:r>
    </w:p>
    <w:p>
      <w:pPr>
        <w:pStyle w:val="BodyText"/>
        <w:spacing w:before="2"/>
        <w:rPr>
          <w:u w:val="none"/>
        </w:rPr>
      </w:pPr>
      <w:r>
        <w:rPr>
          <w:spacing w:val="-2"/>
          <w:u w:val="none"/>
        </w:rPr>
        <w:t>5</w:t>
      </w:r>
      <w:r>
        <w:rPr>
          <w:spacing w:val="-3"/>
          <w:u w:val="none"/>
        </w:rPr>
        <w:t>.怎样实现中国梦？五星</w:t>
      </w:r>
    </w:p>
    <w:p>
      <w:pPr>
        <w:pStyle w:val="BodyText"/>
        <w:spacing w:line="290" w:lineRule="auto" w:before="60"/>
        <w:ind w:right="219"/>
        <w:jc w:val="both"/>
        <w:rPr>
          <w:u w:val="none"/>
        </w:rPr>
      </w:pPr>
      <w:r>
        <w:rPr>
          <w:spacing w:val="-2"/>
          <w:u w:val="none"/>
        </w:rPr>
        <w:t>①实现中华民族伟大复兴的中国梦，</w:t>
      </w:r>
      <w:r>
        <w:rPr>
          <w:spacing w:val="-2"/>
          <w:u w:val="single"/>
        </w:rPr>
        <w:t>必须坚持党的领导，统筹推进经济建设、政治建设、文化建设、社会建设、生</w:t>
      </w:r>
      <w:r>
        <w:rPr>
          <w:spacing w:val="40"/>
          <w:u w:val="single"/>
        </w:rPr>
        <w:t> </w:t>
      </w:r>
      <w:r>
        <w:rPr>
          <w:spacing w:val="-2"/>
          <w:u w:val="single"/>
        </w:rPr>
        <w:t>态文明建设“五位一体”总体布局，协调推进全面建设社会主义现代化国家、全面深化改革、全面依法治国、全面从严治党“四个全面”战略布局，贯彻创新、协调、绿色、开放、共享的新发展理念</w:t>
      </w:r>
      <w:r>
        <w:rPr>
          <w:spacing w:val="-2"/>
          <w:u w:val="none"/>
        </w:rPr>
        <w:t>。</w:t>
      </w:r>
    </w:p>
    <w:p>
      <w:pPr>
        <w:pStyle w:val="BodyText"/>
        <w:spacing w:before="2"/>
        <w:rPr>
          <w:u w:val="none"/>
        </w:rPr>
      </w:pPr>
      <w:r>
        <w:rPr>
          <w:spacing w:val="-2"/>
          <w:u w:val="none"/>
        </w:rPr>
        <w:t>②实现中国梦必须</w:t>
      </w:r>
      <w:r>
        <w:rPr>
          <w:spacing w:val="-2"/>
          <w:u w:val="single"/>
        </w:rPr>
        <w:t>走中国道路。中国道路就是中国特色社会主义道路</w:t>
      </w:r>
      <w:r>
        <w:rPr>
          <w:spacing w:val="-10"/>
          <w:u w:val="none"/>
        </w:rPr>
        <w:t>。</w:t>
      </w:r>
    </w:p>
    <w:p>
      <w:pPr>
        <w:pStyle w:val="BodyText"/>
        <w:rPr>
          <w:u w:val="none"/>
        </w:rPr>
      </w:pPr>
      <w:r>
        <w:rPr>
          <w:spacing w:val="-2"/>
          <w:u w:val="none"/>
        </w:rPr>
        <w:t>③实现中国梦必须</w:t>
      </w:r>
      <w:r>
        <w:rPr>
          <w:spacing w:val="-2"/>
          <w:u w:val="single"/>
        </w:rPr>
        <w:t>弘扬中国精神</w:t>
      </w:r>
      <w:r>
        <w:rPr>
          <w:spacing w:val="-2"/>
          <w:u w:val="none"/>
        </w:rPr>
        <w:t>。</w:t>
      </w:r>
      <w:r>
        <w:rPr>
          <w:spacing w:val="-3"/>
          <w:u w:val="single"/>
        </w:rPr>
        <w:t>中国精神就是以爱国主义为核心的民族精神和以改革创新为核心的时代精神。</w:t>
      </w:r>
    </w:p>
    <w:p>
      <w:pPr>
        <w:pStyle w:val="BodyText"/>
        <w:spacing w:before="60"/>
        <w:rPr>
          <w:u w:val="none"/>
        </w:rPr>
      </w:pPr>
      <w:r>
        <w:rPr>
          <w:spacing w:val="-2"/>
          <w:u w:val="none"/>
        </w:rPr>
        <w:t>④实现中国梦必须</w:t>
      </w:r>
      <w:r>
        <w:rPr>
          <w:spacing w:val="-2"/>
          <w:u w:val="single"/>
        </w:rPr>
        <w:t>凝聚中国力量</w:t>
      </w:r>
      <w:r>
        <w:rPr>
          <w:spacing w:val="-2"/>
          <w:u w:val="none"/>
        </w:rPr>
        <w:t>。</w:t>
      </w:r>
      <w:r>
        <w:rPr>
          <w:spacing w:val="-2"/>
          <w:u w:val="single"/>
        </w:rPr>
        <w:t>中国力量就是全国各族人民大团结的力量</w:t>
      </w:r>
      <w:r>
        <w:rPr>
          <w:spacing w:val="-10"/>
          <w:u w:val="none"/>
        </w:rPr>
        <w:t>。</w:t>
      </w:r>
    </w:p>
    <w:p>
      <w:pPr>
        <w:pStyle w:val="BodyText"/>
        <w:spacing w:line="290" w:lineRule="auto" w:before="58"/>
        <w:ind w:right="3318"/>
        <w:rPr>
          <w:u w:val="none"/>
        </w:rPr>
      </w:pPr>
      <w:r>
        <w:rPr>
          <w:spacing w:val="-2"/>
          <w:u w:val="none"/>
        </w:rPr>
        <w:t>⑤要</w:t>
      </w:r>
      <w:r>
        <w:rPr>
          <w:spacing w:val="-2"/>
          <w:u w:val="single"/>
        </w:rPr>
        <w:t>坚持中国特色社会主义道路自信、理论自信、制度自信、文化自信</w:t>
      </w:r>
      <w:r>
        <w:rPr>
          <w:spacing w:val="-2"/>
          <w:u w:val="none"/>
        </w:rPr>
        <w:t>。（补</w:t>
      </w:r>
      <w:r>
        <w:rPr>
          <w:spacing w:val="-2"/>
          <w:u w:val="none"/>
        </w:rPr>
        <w:t>）</w:t>
      </w:r>
      <w:r>
        <w:rPr>
          <w:spacing w:val="-2"/>
          <w:u w:val="none"/>
        </w:rPr>
        <w:t> </w:t>
      </w:r>
      <w:r>
        <w:rPr>
          <w:u w:val="none"/>
        </w:rPr>
        <w:t>6.中国自信、民族自信的底气源自哪里？ 五星（取得成就的根本原因）</w:t>
      </w:r>
    </w:p>
    <w:p>
      <w:pPr>
        <w:pStyle w:val="BodyText"/>
        <w:spacing w:line="290" w:lineRule="auto" w:before="1"/>
        <w:ind w:right="219"/>
        <w:rPr>
          <w:u w:val="none"/>
        </w:rPr>
      </w:pPr>
      <w:r>
        <w:rPr>
          <w:spacing w:val="-2"/>
          <w:u w:val="none"/>
        </w:rPr>
        <w:t>①中国共产党领导中国人民</w:t>
      </w:r>
      <w:r>
        <w:rPr>
          <w:spacing w:val="-2"/>
          <w:u w:val="single"/>
        </w:rPr>
        <w:t>开辟了中国特色社会主义道路，形成了中国特色社会主义理论体系，确立了中国特色社</w:t>
      </w:r>
      <w:r>
        <w:rPr>
          <w:spacing w:val="80"/>
          <w:w w:val="150"/>
          <w:u w:val="single"/>
        </w:rPr>
        <w:t>                                                         </w:t>
      </w:r>
      <w:r>
        <w:rPr>
          <w:spacing w:val="-2"/>
          <w:u w:val="single"/>
        </w:rPr>
        <w:t>会主义制度，发展了中国特色社会主义文化。这是中国自信、民族自信的根本所在</w:t>
      </w:r>
      <w:r>
        <w:rPr>
          <w:spacing w:val="-2"/>
          <w:u w:val="none"/>
        </w:rPr>
        <w:t>。（四个自信）</w:t>
      </w:r>
    </w:p>
    <w:p>
      <w:pPr>
        <w:pStyle w:val="BodyText"/>
        <w:spacing w:line="292" w:lineRule="auto" w:before="2"/>
        <w:ind w:right="815"/>
        <w:rPr>
          <w:u w:val="none"/>
        </w:rPr>
      </w:pPr>
      <w:r>
        <w:rPr>
          <w:spacing w:val="-2"/>
          <w:u w:val="none"/>
        </w:rPr>
        <w:t>②在党的领导下，中国特色社会主义伟大事业不断取得新的成就</w:t>
      </w:r>
      <w:r>
        <w:rPr>
          <w:spacing w:val="-2"/>
          <w:u w:val="single"/>
        </w:rPr>
        <w:t>，国家富强、民族振兴让中国人更加自信。</w:t>
      </w:r>
      <w:r>
        <w:rPr>
          <w:w w:val="99"/>
          <w:u w:val="none"/>
        </w:rPr>
      </w:r>
      <w:r>
        <w:rPr>
          <w:spacing w:val="-2"/>
          <w:u w:val="none"/>
        </w:rPr>
        <w:t> 7.怎样做自信的中国人？五星</w:t>
      </w:r>
    </w:p>
    <w:p>
      <w:pPr>
        <w:pStyle w:val="BodyText"/>
        <w:spacing w:line="268" w:lineRule="exact" w:before="0"/>
        <w:rPr>
          <w:u w:val="none"/>
        </w:rPr>
      </w:pPr>
      <w:r>
        <w:rPr>
          <w:spacing w:val="-2"/>
          <w:u w:val="none"/>
        </w:rPr>
        <w:t>①</w:t>
      </w:r>
      <w:r>
        <w:rPr>
          <w:spacing w:val="-3"/>
          <w:u w:val="single"/>
        </w:rPr>
        <w:t>对国家有认同，能够自觉维护国家利益和国家尊严，自觉维护祖国统一和领土完整。</w:t>
      </w:r>
    </w:p>
    <w:p>
      <w:pPr>
        <w:pStyle w:val="BodyText"/>
        <w:spacing w:line="290" w:lineRule="auto"/>
        <w:ind w:right="181"/>
        <w:rPr>
          <w:u w:val="none"/>
        </w:rPr>
      </w:pPr>
      <w:r>
        <w:rPr>
          <w:spacing w:val="-2"/>
          <w:u w:val="none"/>
        </w:rPr>
        <w:t>②</w:t>
      </w:r>
      <w:r>
        <w:rPr>
          <w:spacing w:val="-2"/>
          <w:u w:val="single"/>
        </w:rPr>
        <w:t>对文化有底气。能够坚守中华文化立场，传承中华文化基因，讲好中国故事，传播好中国声音，阐发中国精神，</w:t>
      </w:r>
      <w:r>
        <w:rPr>
          <w:spacing w:val="80"/>
          <w:w w:val="150"/>
          <w:u w:val="single"/>
        </w:rPr>
        <w:t>                                                         </w:t>
      </w:r>
      <w:r>
        <w:rPr>
          <w:spacing w:val="-2"/>
          <w:u w:val="single"/>
        </w:rPr>
        <w:t>展现中国风貌。</w:t>
      </w:r>
    </w:p>
    <w:p>
      <w:pPr>
        <w:pStyle w:val="BodyText"/>
        <w:spacing w:line="290" w:lineRule="auto" w:before="2"/>
        <w:ind w:right="222"/>
        <w:rPr>
          <w:u w:val="none"/>
        </w:rPr>
      </w:pPr>
      <w:r>
        <w:rPr>
          <w:spacing w:val="-2"/>
          <w:u w:val="none"/>
        </w:rPr>
        <w:t>③人</w:t>
      </w:r>
      <w:r>
        <w:rPr>
          <w:spacing w:val="-2"/>
          <w:u w:val="single"/>
        </w:rPr>
        <w:t>对发展有信心</w:t>
      </w:r>
      <w:r>
        <w:rPr>
          <w:spacing w:val="-2"/>
          <w:u w:val="none"/>
        </w:rPr>
        <w:t>，</w:t>
      </w:r>
      <w:r>
        <w:rPr>
          <w:spacing w:val="-2"/>
          <w:u w:val="single"/>
        </w:rPr>
        <w:t>坚信中国特色社会主义道路就是人间正道，坚信创新、协调、绿色、开放、共享的发展理念能</w:t>
      </w:r>
      <w:r>
        <w:rPr>
          <w:spacing w:val="80"/>
          <w:w w:val="150"/>
          <w:u w:val="single"/>
        </w:rPr>
        <w:t>                                                         </w:t>
      </w:r>
      <w:r>
        <w:rPr>
          <w:spacing w:val="-2"/>
          <w:u w:val="single"/>
        </w:rPr>
        <w:t>够引领中国发展</w:t>
      </w:r>
      <w:r>
        <w:rPr>
          <w:spacing w:val="-2"/>
          <w:u w:val="none"/>
        </w:rPr>
        <w:t>。</w:t>
      </w:r>
    </w:p>
    <w:p>
      <w:pPr>
        <w:pStyle w:val="BodyText"/>
        <w:spacing w:before="4"/>
        <w:rPr>
          <w:u w:val="none"/>
        </w:rPr>
      </w:pPr>
      <w:r>
        <w:rPr>
          <w:spacing w:val="-2"/>
          <w:u w:val="none"/>
        </w:rPr>
        <w:t>④</w:t>
      </w:r>
      <w:r>
        <w:rPr>
          <w:spacing w:val="-2"/>
          <w:u w:val="single"/>
        </w:rPr>
        <w:t>自信不是妄自尊大，也不是故步自封</w:t>
      </w:r>
      <w:r>
        <w:rPr>
          <w:spacing w:val="-2"/>
          <w:u w:val="none"/>
        </w:rPr>
        <w:t>。</w:t>
      </w:r>
      <w:r>
        <w:rPr>
          <w:spacing w:val="-2"/>
          <w:u w:val="single"/>
        </w:rPr>
        <w:t>要培育理性平和、不卑不亢、开放包容的心态</w:t>
      </w:r>
      <w:r>
        <w:rPr>
          <w:spacing w:val="-10"/>
          <w:u w:val="none"/>
        </w:rPr>
        <w:t>。</w:t>
      </w:r>
    </w:p>
    <w:p>
      <w:pPr>
        <w:pStyle w:val="BodyText"/>
        <w:rPr>
          <w:u w:val="none"/>
        </w:rPr>
      </w:pPr>
      <w:r>
        <w:rPr>
          <w:spacing w:val="-2"/>
          <w:u w:val="none"/>
        </w:rPr>
        <w:t>⑤自信的中国人</w:t>
      </w:r>
      <w:r>
        <w:rPr>
          <w:spacing w:val="-2"/>
          <w:u w:val="single"/>
        </w:rPr>
        <w:t>既是梦想家又是实干家</w:t>
      </w:r>
      <w:r>
        <w:rPr>
          <w:spacing w:val="-2"/>
          <w:u w:val="none"/>
        </w:rPr>
        <w:t>，既</w:t>
      </w:r>
      <w:r>
        <w:rPr>
          <w:spacing w:val="-2"/>
          <w:u w:val="single"/>
        </w:rPr>
        <w:t>要胸怀理想又要求真务</w:t>
      </w:r>
      <w:r>
        <w:rPr>
          <w:spacing w:val="-3"/>
          <w:u w:val="none"/>
        </w:rPr>
        <w:t>实，既要满怀激情又要锲而不舍。</w:t>
      </w:r>
    </w:p>
    <w:p>
      <w:pPr>
        <w:pStyle w:val="BodyText"/>
        <w:spacing w:before="58"/>
        <w:rPr>
          <w:u w:val="none"/>
        </w:rPr>
      </w:pPr>
      <w:r>
        <w:rPr>
          <w:spacing w:val="-2"/>
          <w:u w:val="none"/>
        </w:rPr>
        <w:t>⑥要</w:t>
      </w:r>
      <w:r>
        <w:rPr>
          <w:spacing w:val="-2"/>
          <w:u w:val="single"/>
        </w:rPr>
        <w:t>坚持中国特色社会主义道路自信、理论自信、制度自信、文化自信</w:t>
      </w:r>
      <w:r>
        <w:rPr>
          <w:spacing w:val="-10"/>
          <w:u w:val="none"/>
        </w:rPr>
        <w:t>。</w:t>
      </w:r>
    </w:p>
    <w:p>
      <w:pPr>
        <w:pStyle w:val="BodyText"/>
        <w:spacing w:before="0"/>
        <w:ind w:left="0"/>
        <w:rPr>
          <w:sz w:val="20"/>
          <w:u w:val="none"/>
        </w:rPr>
      </w:pPr>
    </w:p>
    <w:p>
      <w:pPr>
        <w:pStyle w:val="BodyText"/>
        <w:spacing w:before="0"/>
        <w:ind w:left="0"/>
        <w:rPr>
          <w:sz w:val="20"/>
          <w:u w:val="none"/>
        </w:rPr>
      </w:pPr>
    </w:p>
    <w:p>
      <w:pPr>
        <w:pStyle w:val="BodyText"/>
        <w:spacing w:before="0"/>
        <w:ind w:left="0"/>
        <w:rPr>
          <w:sz w:val="20"/>
          <w:u w:val="none"/>
        </w:rPr>
      </w:pPr>
    </w:p>
    <w:p>
      <w:pPr>
        <w:pStyle w:val="BodyText"/>
        <w:spacing w:before="0"/>
        <w:ind w:left="0"/>
        <w:rPr>
          <w:sz w:val="20"/>
          <w:u w:val="none"/>
        </w:rPr>
      </w:pPr>
    </w:p>
    <w:p>
      <w:pPr>
        <w:pStyle w:val="BodyText"/>
        <w:spacing w:before="0"/>
        <w:ind w:left="0"/>
        <w:rPr>
          <w:sz w:val="20"/>
          <w:u w:val="none"/>
        </w:rPr>
      </w:pPr>
    </w:p>
    <w:p>
      <w:pPr>
        <w:pStyle w:val="BodyText"/>
        <w:spacing w:before="6"/>
        <w:ind w:left="0"/>
        <w:rPr>
          <w:sz w:val="17"/>
          <w:u w:val="none"/>
        </w:rPr>
      </w:pPr>
    </w:p>
    <w:p>
      <w:pPr>
        <w:pStyle w:val="Heading1"/>
        <w:tabs>
          <w:tab w:pos="3462" w:val="left" w:leader="none"/>
          <w:tab w:pos="6836" w:val="left" w:leader="none"/>
          <w:tab w:pos="9908" w:val="left" w:leader="none"/>
        </w:tabs>
        <w:spacing w:before="0"/>
        <w:ind w:left="2620"/>
      </w:pPr>
      <w:r>
        <w:rPr/>
        <w:t>九</w:t>
      </w:r>
      <w:r>
        <w:rPr>
          <w:spacing w:val="-10"/>
        </w:rPr>
        <w:t>下</w:t>
      </w:r>
      <w:r>
        <w:rPr/>
        <w:tab/>
        <w:t>第一单元</w:t>
      </w:r>
      <w:r>
        <w:rPr>
          <w:spacing w:val="66"/>
          <w:w w:val="150"/>
        </w:rPr>
        <w:t> </w:t>
      </w:r>
      <w:r>
        <w:rPr/>
        <w:t>我们共同的世</w:t>
      </w:r>
      <w:r>
        <w:rPr>
          <w:spacing w:val="-10"/>
        </w:rPr>
        <w:t>界</w:t>
      </w:r>
      <w:r>
        <w:rPr/>
        <w:tab/>
        <w:t>（4</w:t>
      </w:r>
      <w:r>
        <w:rPr>
          <w:spacing w:val="-59"/>
        </w:rPr>
        <w:t> </w:t>
      </w:r>
      <w:r>
        <w:rPr/>
        <w:t>月</w:t>
      </w:r>
      <w:r>
        <w:rPr>
          <w:spacing w:val="-55"/>
        </w:rPr>
        <w:t> </w:t>
      </w:r>
      <w:r>
        <w:rPr/>
        <w:t>28</w:t>
      </w:r>
      <w:r>
        <w:rPr>
          <w:spacing w:val="-58"/>
        </w:rPr>
        <w:t> </w:t>
      </w:r>
      <w:r>
        <w:rPr/>
        <w:t>日，签名</w:t>
      </w:r>
      <w:r>
        <w:rPr>
          <w:spacing w:val="-10"/>
        </w:rPr>
        <w:t>：</w:t>
      </w:r>
      <w:r>
        <w:rPr/>
        <w:tab/>
      </w:r>
      <w:r>
        <w:rPr>
          <w:spacing w:val="-10"/>
        </w:rPr>
        <w:t>）</w:t>
      </w:r>
    </w:p>
    <w:p>
      <w:pPr>
        <w:pStyle w:val="BodyText"/>
        <w:tabs>
          <w:tab w:pos="3483" w:val="left" w:leader="none"/>
          <w:tab w:pos="6119" w:val="left" w:leader="none"/>
        </w:tabs>
        <w:spacing w:line="290" w:lineRule="auto" w:before="66"/>
        <w:ind w:right="2886" w:firstLine="1048"/>
        <w:rPr>
          <w:u w:val="none"/>
        </w:rPr>
      </w:pPr>
      <w:r>
        <w:rPr>
          <w:u w:val="none"/>
        </w:rPr>
        <w:t>第一课</w:t>
      </w:r>
      <w:r>
        <w:rPr>
          <w:spacing w:val="40"/>
          <w:u w:val="none"/>
        </w:rPr>
        <w:t> </w:t>
      </w:r>
      <w:r>
        <w:rPr>
          <w:u w:val="none"/>
        </w:rPr>
        <w:t>同住地球村</w:t>
        <w:tab/>
        <w:t>1.1</w:t>
      </w:r>
      <w:r>
        <w:rPr>
          <w:spacing w:val="40"/>
          <w:u w:val="none"/>
        </w:rPr>
        <w:t> </w:t>
      </w:r>
      <w:r>
        <w:rPr>
          <w:u w:val="none"/>
        </w:rPr>
        <w:t>开放互动的世界</w:t>
        <w:tab/>
        <w:t>1.2</w:t>
      </w:r>
      <w:r>
        <w:rPr>
          <w:spacing w:val="-26"/>
          <w:u w:val="none"/>
        </w:rPr>
        <w:t> </w:t>
      </w:r>
      <w:r>
        <w:rPr>
          <w:u w:val="none"/>
        </w:rPr>
        <w:t>复杂多变的关</w:t>
      </w:r>
      <w:r>
        <w:rPr>
          <w:u w:val="none"/>
        </w:rPr>
        <w:t>系</w:t>
      </w:r>
      <w:r>
        <w:rPr>
          <w:u w:val="none"/>
        </w:rPr>
        <w:t> </w:t>
      </w:r>
      <w:r>
        <w:rPr>
          <w:spacing w:val="-2"/>
          <w:u w:val="none"/>
        </w:rPr>
        <w:t>1.当今世界的特点:①</w:t>
      </w:r>
      <w:r>
        <w:rPr>
          <w:spacing w:val="-2"/>
          <w:u w:val="single"/>
        </w:rPr>
        <w:t>开放的世界。</w:t>
      </w:r>
      <w:r>
        <w:rPr>
          <w:spacing w:val="-2"/>
          <w:u w:val="none"/>
        </w:rPr>
        <w:t>②</w:t>
      </w:r>
      <w:r>
        <w:rPr>
          <w:spacing w:val="-2"/>
          <w:u w:val="single"/>
        </w:rPr>
        <w:t>发展的世界</w:t>
      </w:r>
      <w:r>
        <w:rPr>
          <w:spacing w:val="-2"/>
          <w:u w:val="none"/>
        </w:rPr>
        <w:t>。③</w:t>
      </w:r>
      <w:r>
        <w:rPr>
          <w:spacing w:val="-2"/>
          <w:u w:val="single"/>
        </w:rPr>
        <w:t>紧密联系的世界</w:t>
      </w:r>
      <w:r>
        <w:rPr>
          <w:spacing w:val="-2"/>
          <w:u w:val="none"/>
        </w:rPr>
        <w:t>。</w:t>
      </w:r>
    </w:p>
    <w:p>
      <w:pPr>
        <w:pStyle w:val="ListParagraph"/>
        <w:numPr>
          <w:ilvl w:val="0"/>
          <w:numId w:val="9"/>
        </w:numPr>
        <w:tabs>
          <w:tab w:pos="428" w:val="left" w:leader="none"/>
        </w:tabs>
        <w:spacing w:line="240" w:lineRule="auto" w:before="2" w:after="0"/>
        <w:ind w:left="428" w:right="0" w:hanging="208"/>
        <w:jc w:val="left"/>
        <w:rPr>
          <w:sz w:val="21"/>
          <w:u w:val="none"/>
        </w:rPr>
      </w:pPr>
      <w:r>
        <w:rPr>
          <w:spacing w:val="-2"/>
          <w:sz w:val="21"/>
          <w:u w:val="none"/>
        </w:rPr>
        <w:t>经济全球化的重要表现:</w:t>
      </w:r>
      <w:r>
        <w:rPr>
          <w:spacing w:val="-3"/>
          <w:sz w:val="21"/>
          <w:u w:val="single"/>
        </w:rPr>
        <w:t>商品生产在全球范围内完成。商品贸易在全球范围内进行。</w:t>
      </w:r>
    </w:p>
    <w:p>
      <w:pPr>
        <w:pStyle w:val="ListParagraph"/>
        <w:numPr>
          <w:ilvl w:val="0"/>
          <w:numId w:val="9"/>
        </w:numPr>
        <w:tabs>
          <w:tab w:pos="428" w:val="left" w:leader="none"/>
        </w:tabs>
        <w:spacing w:line="240" w:lineRule="auto" w:before="59" w:after="0"/>
        <w:ind w:left="428" w:right="0" w:hanging="208"/>
        <w:jc w:val="left"/>
        <w:rPr>
          <w:sz w:val="21"/>
          <w:u w:val="none"/>
        </w:rPr>
      </w:pPr>
      <w:r>
        <w:rPr>
          <w:spacing w:val="-3"/>
          <w:sz w:val="21"/>
          <w:u w:val="single"/>
        </w:rPr>
        <w:t>文化多样性是人类社会的基本特征，是世界文化充满活力的表现，也是人类文明进步的重要动力。</w:t>
      </w:r>
    </w:p>
    <w:p>
      <w:pPr>
        <w:pStyle w:val="ListParagraph"/>
        <w:numPr>
          <w:ilvl w:val="0"/>
          <w:numId w:val="9"/>
        </w:numPr>
        <w:tabs>
          <w:tab w:pos="428" w:val="left" w:leader="none"/>
        </w:tabs>
        <w:spacing w:line="292" w:lineRule="auto" w:before="55" w:after="0"/>
        <w:ind w:left="220" w:right="147" w:firstLine="0"/>
        <w:jc w:val="left"/>
        <w:rPr>
          <w:sz w:val="21"/>
          <w:u w:val="none"/>
        </w:rPr>
      </w:pPr>
      <w:r>
        <w:rPr>
          <w:spacing w:val="-2"/>
          <w:sz w:val="21"/>
          <w:u w:val="none"/>
        </w:rPr>
        <w:t>世界多极化</w:t>
      </w:r>
      <w:r>
        <w:rPr>
          <w:spacing w:val="-2"/>
          <w:sz w:val="21"/>
          <w:u w:val="single"/>
        </w:rPr>
        <w:t>使多种国际力量既相互依存又相互制约</w:t>
      </w:r>
      <w:r>
        <w:rPr>
          <w:spacing w:val="-2"/>
          <w:sz w:val="21"/>
          <w:u w:val="none"/>
        </w:rPr>
        <w:t>。</w:t>
      </w:r>
      <w:r>
        <w:rPr>
          <w:spacing w:val="-2"/>
          <w:sz w:val="21"/>
          <w:u w:val="single"/>
        </w:rPr>
        <w:t>有利于各国通过协商解决各种问题，促进国际关系民主化，</w:t>
      </w:r>
      <w:r>
        <w:rPr>
          <w:spacing w:val="80"/>
          <w:w w:val="150"/>
          <w:sz w:val="21"/>
          <w:u w:val="single"/>
        </w:rPr>
        <w:t>                                                         </w:t>
      </w:r>
      <w:r>
        <w:rPr>
          <w:spacing w:val="-2"/>
          <w:sz w:val="21"/>
          <w:u w:val="single"/>
        </w:rPr>
        <w:t>推动世界和平与发展</w:t>
      </w:r>
      <w:r>
        <w:rPr>
          <w:spacing w:val="-2"/>
          <w:sz w:val="21"/>
          <w:u w:val="none"/>
        </w:rPr>
        <w:t>。</w:t>
      </w:r>
    </w:p>
    <w:p>
      <w:pPr>
        <w:spacing w:after="0" w:line="292" w:lineRule="auto"/>
        <w:jc w:val="left"/>
        <w:rPr>
          <w:sz w:val="21"/>
        </w:rPr>
        <w:sectPr>
          <w:pgSz w:w="11910" w:h="16840"/>
          <w:pgMar w:header="878" w:footer="873" w:top="1100" w:bottom="1060" w:left="500" w:right="500"/>
        </w:sectPr>
      </w:pPr>
    </w:p>
    <w:p>
      <w:pPr>
        <w:pStyle w:val="ListParagraph"/>
        <w:numPr>
          <w:ilvl w:val="0"/>
          <w:numId w:val="9"/>
        </w:numPr>
        <w:tabs>
          <w:tab w:pos="428" w:val="left" w:leader="none"/>
        </w:tabs>
        <w:spacing w:line="240" w:lineRule="auto" w:before="2" w:after="0"/>
        <w:ind w:left="428" w:right="0" w:hanging="208"/>
        <w:jc w:val="left"/>
        <w:rPr>
          <w:sz w:val="21"/>
          <w:u w:val="none"/>
        </w:rPr>
      </w:pPr>
      <w:r>
        <w:rPr>
          <w:spacing w:val="-2"/>
          <w:sz w:val="21"/>
          <w:u w:val="single"/>
        </w:rPr>
        <w:t>国际竞争的实质是经济和科技实力为基础的综合国力的较量</w:t>
      </w:r>
      <w:r>
        <w:rPr>
          <w:spacing w:val="-10"/>
          <w:sz w:val="21"/>
          <w:u w:val="none"/>
        </w:rPr>
        <w:t>。</w:t>
      </w:r>
    </w:p>
    <w:p>
      <w:pPr>
        <w:pStyle w:val="ListParagraph"/>
        <w:numPr>
          <w:ilvl w:val="0"/>
          <w:numId w:val="9"/>
        </w:numPr>
        <w:tabs>
          <w:tab w:pos="428" w:val="left" w:leader="none"/>
        </w:tabs>
        <w:spacing w:line="290" w:lineRule="auto" w:before="57" w:after="0"/>
        <w:ind w:left="220" w:right="219" w:firstLine="0"/>
        <w:jc w:val="left"/>
        <w:rPr>
          <w:sz w:val="21"/>
          <w:u w:val="none"/>
        </w:rPr>
      </w:pPr>
      <w:r>
        <w:rPr>
          <w:spacing w:val="-2"/>
          <w:sz w:val="21"/>
          <w:u w:val="none"/>
        </w:rPr>
        <w:t>我国高举</w:t>
      </w:r>
      <w:r>
        <w:rPr>
          <w:spacing w:val="-2"/>
          <w:sz w:val="21"/>
          <w:u w:val="single"/>
        </w:rPr>
        <w:t>和平、发展、合作、共赢</w:t>
      </w:r>
      <w:r>
        <w:rPr>
          <w:spacing w:val="-2"/>
          <w:sz w:val="21"/>
          <w:u w:val="none"/>
        </w:rPr>
        <w:t>的旗帜，为推动建设</w:t>
      </w:r>
      <w:r>
        <w:rPr>
          <w:spacing w:val="-2"/>
          <w:sz w:val="21"/>
          <w:u w:val="single"/>
        </w:rPr>
        <w:t>相互尊重、公平正义、合作共赢的新型国际关系</w:t>
      </w:r>
      <w:r>
        <w:rPr>
          <w:spacing w:val="-2"/>
          <w:sz w:val="21"/>
          <w:u w:val="none"/>
        </w:rPr>
        <w:t>作着不懈</w:t>
      </w:r>
      <w:r>
        <w:rPr>
          <w:sz w:val="21"/>
          <w:u w:val="none"/>
        </w:rPr>
        <w:t>的努力。 P14</w:t>
      </w:r>
    </w:p>
    <w:p>
      <w:pPr>
        <w:pStyle w:val="BodyText"/>
        <w:spacing w:before="2"/>
        <w:ind w:left="3580"/>
        <w:rPr>
          <w:u w:val="none"/>
        </w:rPr>
      </w:pPr>
      <w:r>
        <w:rPr/>
        <mc:AlternateContent>
          <mc:Choice Requires="wps">
            <w:drawing>
              <wp:anchor distT="0" distB="0" distL="0" distR="0" allowOverlap="1" layoutInCell="1" locked="0" behindDoc="1" simplePos="0" relativeHeight="487595520">
                <wp:simplePos x="0" y="0"/>
                <wp:positionH relativeFrom="page">
                  <wp:posOffset>2190876</wp:posOffset>
                </wp:positionH>
                <wp:positionV relativeFrom="paragraph">
                  <wp:posOffset>208406</wp:posOffset>
                </wp:positionV>
                <wp:extent cx="2569210" cy="18478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2569210" cy="184785"/>
                          <a:chExt cx="2569210" cy="184785"/>
                        </a:xfrm>
                      </wpg:grpSpPr>
                      <wps:wsp>
                        <wps:cNvPr id="28" name="Graphic 28"/>
                        <wps:cNvSpPr/>
                        <wps:spPr>
                          <a:xfrm>
                            <a:off x="6223" y="155575"/>
                            <a:ext cx="2557780" cy="1270"/>
                          </a:xfrm>
                          <a:custGeom>
                            <a:avLst/>
                            <a:gdLst/>
                            <a:ahLst/>
                            <a:cxnLst/>
                            <a:rect l="l" t="t" r="r" b="b"/>
                            <a:pathLst>
                              <a:path w="2557780" h="0">
                                <a:moveTo>
                                  <a:pt x="0" y="0"/>
                                </a:moveTo>
                                <a:lnTo>
                                  <a:pt x="1170939" y="0"/>
                                </a:lnTo>
                              </a:path>
                              <a:path w="2557780" h="0">
                                <a:moveTo>
                                  <a:pt x="1518285" y="0"/>
                                </a:moveTo>
                                <a:lnTo>
                                  <a:pt x="2557779" y="0"/>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0" y="0"/>
                            <a:ext cx="2569210" cy="184785"/>
                          </a:xfrm>
                          <a:custGeom>
                            <a:avLst/>
                            <a:gdLst/>
                            <a:ahLst/>
                            <a:cxnLst/>
                            <a:rect l="l" t="t" r="r" b="b"/>
                            <a:pathLst>
                              <a:path w="2569210" h="184785">
                                <a:moveTo>
                                  <a:pt x="1183386" y="0"/>
                                </a:moveTo>
                                <a:lnTo>
                                  <a:pt x="1177290" y="0"/>
                                </a:lnTo>
                                <a:lnTo>
                                  <a:pt x="1177290" y="6096"/>
                                </a:lnTo>
                                <a:lnTo>
                                  <a:pt x="1177290" y="178435"/>
                                </a:lnTo>
                                <a:lnTo>
                                  <a:pt x="6083" y="178435"/>
                                </a:lnTo>
                                <a:lnTo>
                                  <a:pt x="6083" y="6096"/>
                                </a:lnTo>
                                <a:lnTo>
                                  <a:pt x="1177290" y="6096"/>
                                </a:lnTo>
                                <a:lnTo>
                                  <a:pt x="1177290" y="0"/>
                                </a:lnTo>
                                <a:lnTo>
                                  <a:pt x="6083" y="0"/>
                                </a:lnTo>
                                <a:lnTo>
                                  <a:pt x="0" y="0"/>
                                </a:lnTo>
                                <a:lnTo>
                                  <a:pt x="0" y="6096"/>
                                </a:lnTo>
                                <a:lnTo>
                                  <a:pt x="0" y="178435"/>
                                </a:lnTo>
                                <a:lnTo>
                                  <a:pt x="0" y="184531"/>
                                </a:lnTo>
                                <a:lnTo>
                                  <a:pt x="6083" y="184531"/>
                                </a:lnTo>
                                <a:lnTo>
                                  <a:pt x="1177290" y="184531"/>
                                </a:lnTo>
                                <a:lnTo>
                                  <a:pt x="1183386" y="184531"/>
                                </a:lnTo>
                                <a:lnTo>
                                  <a:pt x="1183386" y="178435"/>
                                </a:lnTo>
                                <a:lnTo>
                                  <a:pt x="1183386" y="6096"/>
                                </a:lnTo>
                                <a:lnTo>
                                  <a:pt x="1183386" y="0"/>
                                </a:lnTo>
                                <a:close/>
                              </a:path>
                              <a:path w="2569210" h="184785">
                                <a:moveTo>
                                  <a:pt x="2568956" y="0"/>
                                </a:moveTo>
                                <a:lnTo>
                                  <a:pt x="2562860" y="0"/>
                                </a:lnTo>
                                <a:lnTo>
                                  <a:pt x="2562860" y="6096"/>
                                </a:lnTo>
                                <a:lnTo>
                                  <a:pt x="2562860" y="178435"/>
                                </a:lnTo>
                                <a:lnTo>
                                  <a:pt x="1525016" y="178435"/>
                                </a:lnTo>
                                <a:lnTo>
                                  <a:pt x="1525016" y="6096"/>
                                </a:lnTo>
                                <a:lnTo>
                                  <a:pt x="2562860" y="6096"/>
                                </a:lnTo>
                                <a:lnTo>
                                  <a:pt x="2562860" y="0"/>
                                </a:lnTo>
                                <a:lnTo>
                                  <a:pt x="1525016" y="0"/>
                                </a:lnTo>
                                <a:lnTo>
                                  <a:pt x="1518920" y="0"/>
                                </a:lnTo>
                                <a:lnTo>
                                  <a:pt x="1518920" y="6096"/>
                                </a:lnTo>
                                <a:lnTo>
                                  <a:pt x="1518920" y="178435"/>
                                </a:lnTo>
                                <a:lnTo>
                                  <a:pt x="1518920" y="184531"/>
                                </a:lnTo>
                                <a:lnTo>
                                  <a:pt x="1525016" y="184531"/>
                                </a:lnTo>
                                <a:lnTo>
                                  <a:pt x="2562860" y="184531"/>
                                </a:lnTo>
                                <a:lnTo>
                                  <a:pt x="2568956" y="184531"/>
                                </a:lnTo>
                                <a:lnTo>
                                  <a:pt x="2568956" y="178435"/>
                                </a:lnTo>
                                <a:lnTo>
                                  <a:pt x="2568956" y="6096"/>
                                </a:lnTo>
                                <a:lnTo>
                                  <a:pt x="2568956"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1525016" y="6095"/>
                            <a:ext cx="1038225" cy="159385"/>
                          </a:xfrm>
                          <a:prstGeom prst="rect">
                            <a:avLst/>
                          </a:prstGeom>
                        </wps:spPr>
                        <wps:txbx>
                          <w:txbxContent>
                            <w:p>
                              <w:pPr>
                                <w:spacing w:line="251" w:lineRule="exact" w:before="0"/>
                                <w:ind w:left="-1" w:right="0" w:firstLine="0"/>
                                <w:jc w:val="left"/>
                                <w:rPr>
                                  <w:sz w:val="21"/>
                                </w:rPr>
                              </w:pPr>
                              <w:r>
                                <w:rPr>
                                  <w:spacing w:val="-2"/>
                                  <w:sz w:val="21"/>
                                </w:rPr>
                                <w:t>2.2</w:t>
                              </w:r>
                              <w:r>
                                <w:rPr>
                                  <w:spacing w:val="-10"/>
                                  <w:sz w:val="21"/>
                                </w:rPr>
                                <w:t> 谋求互利共</w:t>
                              </w:r>
                              <w:r>
                                <w:rPr>
                                  <w:spacing w:val="-10"/>
                                  <w:sz w:val="21"/>
                                </w:rPr>
                                <w:t>赢</w:t>
                              </w:r>
                            </w:p>
                          </w:txbxContent>
                        </wps:txbx>
                        <wps:bodyPr wrap="square" lIns="0" tIns="0" rIns="0" bIns="0" rtlCol="0">
                          <a:noAutofit/>
                        </wps:bodyPr>
                      </wps:wsp>
                      <wps:wsp>
                        <wps:cNvPr id="31" name="Textbox 31"/>
                        <wps:cNvSpPr txBox="1"/>
                        <wps:spPr>
                          <a:xfrm>
                            <a:off x="6095" y="6095"/>
                            <a:ext cx="1171575" cy="159385"/>
                          </a:xfrm>
                          <a:prstGeom prst="rect">
                            <a:avLst/>
                          </a:prstGeom>
                        </wps:spPr>
                        <wps:txbx>
                          <w:txbxContent>
                            <w:p>
                              <w:pPr>
                                <w:spacing w:line="251" w:lineRule="exact" w:before="0"/>
                                <w:ind w:left="0" w:right="0" w:firstLine="0"/>
                                <w:jc w:val="left"/>
                                <w:rPr>
                                  <w:sz w:val="21"/>
                                </w:rPr>
                              </w:pPr>
                              <w:r>
                                <w:rPr>
                                  <w:spacing w:val="-2"/>
                                  <w:sz w:val="21"/>
                                </w:rPr>
                                <w:t>2.1</w:t>
                              </w:r>
                              <w:r>
                                <w:rPr>
                                  <w:spacing w:val="-9"/>
                                  <w:sz w:val="21"/>
                                </w:rPr>
                                <w:t> 推动和平与发</w:t>
                              </w:r>
                              <w:r>
                                <w:rPr>
                                  <w:spacing w:val="-10"/>
                                  <w:sz w:val="21"/>
                                </w:rPr>
                                <w:t>展</w:t>
                              </w:r>
                            </w:p>
                          </w:txbxContent>
                        </wps:txbx>
                        <wps:bodyPr wrap="square" lIns="0" tIns="0" rIns="0" bIns="0" rtlCol="0">
                          <a:noAutofit/>
                        </wps:bodyPr>
                      </wps:wsp>
                    </wpg:wgp>
                  </a:graphicData>
                </a:graphic>
              </wp:anchor>
            </w:drawing>
          </mc:Choice>
          <mc:Fallback>
            <w:pict>
              <v:group style="position:absolute;margin-left:172.509995pt;margin-top:16.409973pt;width:202.3pt;height:14.55pt;mso-position-horizontal-relative:page;mso-position-vertical-relative:paragraph;z-index:-15720960;mso-wrap-distance-left:0;mso-wrap-distance-right:0" id="docshapegroup23" coordorigin="3450,328" coordsize="4046,291">
                <v:shape style="position:absolute;left:3460;top:573;width:4028;height:2" id="docshape24" coordorigin="3460,573" coordsize="4028,0" path="m3460,573l5304,573m5851,573l7488,573e" filled="false" stroked="true" strokeweight=".48pt" strokecolor="#000000">
                  <v:path arrowok="t"/>
                  <v:stroke dashstyle="solid"/>
                </v:shape>
                <v:shape style="position:absolute;left:3450;top:328;width:4046;height:291" id="docshape25" coordorigin="3450,328" coordsize="4046,291" path="m5314,328l5304,328,5304,338,5304,609,3460,609,3460,338,5304,338,5304,328,3460,328,3450,328,3450,338,3450,609,3450,619,3460,619,5304,619,5314,619,5314,609,5314,338,5314,328xm7496,328l7486,328,7486,338,7486,609,5852,609,5852,338,7486,338,7486,328,5852,328,5842,328,5842,338,5842,609,5842,619,5852,619,7486,619,7496,619,7496,609,7496,338,7496,328xe" filled="true" fillcolor="#000000" stroked="false">
                  <v:path arrowok="t"/>
                  <v:fill type="solid"/>
                </v:shape>
                <v:shape style="position:absolute;left:5851;top:337;width:1635;height:251" type="#_x0000_t202" id="docshape26" filled="false" stroked="false">
                  <v:textbox inset="0,0,0,0">
                    <w:txbxContent>
                      <w:p>
                        <w:pPr>
                          <w:spacing w:line="251" w:lineRule="exact" w:before="0"/>
                          <w:ind w:left="-1" w:right="0" w:firstLine="0"/>
                          <w:jc w:val="left"/>
                          <w:rPr>
                            <w:sz w:val="21"/>
                          </w:rPr>
                        </w:pPr>
                        <w:r>
                          <w:rPr>
                            <w:spacing w:val="-2"/>
                            <w:sz w:val="21"/>
                          </w:rPr>
                          <w:t>2.2</w:t>
                        </w:r>
                        <w:r>
                          <w:rPr>
                            <w:spacing w:val="-10"/>
                            <w:sz w:val="21"/>
                          </w:rPr>
                          <w:t> 谋求互利共</w:t>
                        </w:r>
                        <w:r>
                          <w:rPr>
                            <w:spacing w:val="-10"/>
                            <w:sz w:val="21"/>
                          </w:rPr>
                          <w:t>赢</w:t>
                        </w:r>
                      </w:p>
                    </w:txbxContent>
                  </v:textbox>
                  <w10:wrap type="none"/>
                </v:shape>
                <v:shape style="position:absolute;left:3459;top:337;width:1845;height:251" type="#_x0000_t202" id="docshape27" filled="false" stroked="false">
                  <v:textbox inset="0,0,0,0">
                    <w:txbxContent>
                      <w:p>
                        <w:pPr>
                          <w:spacing w:line="251" w:lineRule="exact" w:before="0"/>
                          <w:ind w:left="0" w:right="0" w:firstLine="0"/>
                          <w:jc w:val="left"/>
                          <w:rPr>
                            <w:sz w:val="21"/>
                          </w:rPr>
                        </w:pPr>
                        <w:r>
                          <w:rPr>
                            <w:spacing w:val="-2"/>
                            <w:sz w:val="21"/>
                          </w:rPr>
                          <w:t>2.1</w:t>
                        </w:r>
                        <w:r>
                          <w:rPr>
                            <w:spacing w:val="-9"/>
                            <w:sz w:val="21"/>
                          </w:rPr>
                          <w:t> 推动和平与发</w:t>
                        </w:r>
                        <w:r>
                          <w:rPr>
                            <w:spacing w:val="-10"/>
                            <w:sz w:val="21"/>
                          </w:rPr>
                          <w:t>展</w:t>
                        </w:r>
                      </w:p>
                    </w:txbxContent>
                  </v:textbox>
                  <w10:wrap type="none"/>
                </v:shape>
                <w10:wrap type="topAndBottom"/>
              </v:group>
            </w:pict>
          </mc:Fallback>
        </mc:AlternateContent>
      </w:r>
      <w:r>
        <w:rPr>
          <w:u w:val="none"/>
        </w:rPr>
        <w:t>第二课</w:t>
      </w:r>
      <w:r>
        <w:rPr>
          <w:spacing w:val="47"/>
          <w:w w:val="150"/>
          <w:u w:val="none"/>
        </w:rPr>
        <w:t> </w:t>
      </w:r>
      <w:r>
        <w:rPr>
          <w:spacing w:val="-2"/>
          <w:u w:val="none"/>
        </w:rPr>
        <w:t>构建人类命运共同体</w:t>
      </w:r>
    </w:p>
    <w:p>
      <w:pPr>
        <w:pStyle w:val="ListParagraph"/>
        <w:numPr>
          <w:ilvl w:val="0"/>
          <w:numId w:val="12"/>
        </w:numPr>
        <w:tabs>
          <w:tab w:pos="430" w:val="left" w:leader="none"/>
          <w:tab w:pos="2223" w:val="left" w:leader="none"/>
          <w:tab w:pos="5807" w:val="left" w:leader="none"/>
        </w:tabs>
        <w:spacing w:line="240" w:lineRule="auto" w:before="62" w:after="0"/>
        <w:ind w:left="430" w:right="0" w:hanging="210"/>
        <w:jc w:val="left"/>
        <w:rPr>
          <w:sz w:val="21"/>
          <w:u w:val="none"/>
        </w:rPr>
      </w:pPr>
      <w:r>
        <w:rPr>
          <w:spacing w:val="-2"/>
          <w:sz w:val="21"/>
          <w:u w:val="none"/>
        </w:rPr>
        <w:t>维护世界和平</w:t>
      </w:r>
      <w:r>
        <w:rPr>
          <w:spacing w:val="-10"/>
          <w:sz w:val="21"/>
          <w:u w:val="none"/>
        </w:rPr>
        <w:t>。</w:t>
      </w:r>
      <w:r>
        <w:rPr>
          <w:sz w:val="21"/>
          <w:u w:val="none"/>
        </w:rPr>
        <w:tab/>
      </w:r>
      <w:r>
        <w:rPr>
          <w:spacing w:val="-2"/>
          <w:sz w:val="21"/>
          <w:u w:val="none"/>
        </w:rPr>
        <w:t>消除贫困，推动世界可持续发展</w:t>
      </w:r>
      <w:r>
        <w:rPr>
          <w:spacing w:val="-10"/>
          <w:sz w:val="21"/>
          <w:u w:val="none"/>
        </w:rPr>
        <w:t>。</w:t>
      </w:r>
      <w:r>
        <w:rPr>
          <w:sz w:val="21"/>
          <w:u w:val="none"/>
        </w:rPr>
        <w:tab/>
      </w:r>
      <w:r>
        <w:rPr>
          <w:spacing w:val="-2"/>
          <w:sz w:val="21"/>
          <w:u w:val="none"/>
        </w:rPr>
        <w:t>时代主题：和平与发</w:t>
      </w:r>
      <w:r>
        <w:rPr>
          <w:spacing w:val="-10"/>
          <w:sz w:val="21"/>
          <w:u w:val="none"/>
        </w:rPr>
        <w:t>展</w:t>
      </w:r>
    </w:p>
    <w:p>
      <w:pPr>
        <w:pStyle w:val="ListParagraph"/>
        <w:numPr>
          <w:ilvl w:val="0"/>
          <w:numId w:val="12"/>
        </w:numPr>
        <w:tabs>
          <w:tab w:pos="431" w:val="left" w:leader="none"/>
          <w:tab w:pos="4544" w:val="left" w:leader="none"/>
        </w:tabs>
        <w:spacing w:line="240" w:lineRule="auto" w:before="55" w:after="0"/>
        <w:ind w:left="431" w:right="0" w:hanging="211"/>
        <w:jc w:val="left"/>
        <w:rPr>
          <w:sz w:val="21"/>
          <w:u w:val="none"/>
        </w:rPr>
      </w:pPr>
      <w:r>
        <w:rPr>
          <w:spacing w:val="-2"/>
          <w:sz w:val="21"/>
          <w:u w:val="none"/>
        </w:rPr>
        <w:t>为什么要构建人类命运共同体？P22-</w:t>
      </w:r>
      <w:r>
        <w:rPr>
          <w:spacing w:val="-5"/>
          <w:sz w:val="21"/>
          <w:u w:val="none"/>
        </w:rPr>
        <w:t>P23</w:t>
      </w:r>
      <w:r>
        <w:rPr>
          <w:sz w:val="21"/>
          <w:u w:val="none"/>
        </w:rPr>
        <w:tab/>
      </w:r>
      <w:r>
        <w:rPr>
          <w:spacing w:val="-2"/>
          <w:sz w:val="21"/>
          <w:u w:val="none"/>
        </w:rPr>
        <w:t>五</w:t>
      </w:r>
      <w:r>
        <w:rPr>
          <w:spacing w:val="-10"/>
          <w:sz w:val="21"/>
          <w:u w:val="none"/>
        </w:rPr>
        <w:t>星</w:t>
      </w:r>
    </w:p>
    <w:p>
      <w:pPr>
        <w:pStyle w:val="BodyText"/>
        <w:spacing w:before="60"/>
        <w:rPr>
          <w:u w:val="none"/>
        </w:rPr>
      </w:pPr>
      <w:r>
        <w:rPr>
          <w:spacing w:val="-2"/>
          <w:u w:val="none"/>
        </w:rPr>
        <w:t>①</w:t>
      </w:r>
      <w:r>
        <w:rPr>
          <w:spacing w:val="-2"/>
          <w:u w:val="single"/>
        </w:rPr>
        <w:t>各国相互联系、相互依存的程度空前加深</w:t>
      </w:r>
      <w:r>
        <w:rPr>
          <w:spacing w:val="-2"/>
          <w:u w:val="none"/>
        </w:rPr>
        <w:t>，越来越成为你中有我、我中有你的</w:t>
      </w:r>
      <w:r>
        <w:rPr>
          <w:spacing w:val="-2"/>
          <w:u w:val="single"/>
        </w:rPr>
        <w:t>命运共同体</w:t>
      </w:r>
      <w:r>
        <w:rPr>
          <w:spacing w:val="-10"/>
          <w:u w:val="none"/>
        </w:rPr>
        <w:t>。</w:t>
      </w:r>
    </w:p>
    <w:p>
      <w:pPr>
        <w:pStyle w:val="BodyText"/>
        <w:rPr>
          <w:u w:val="none"/>
        </w:rPr>
      </w:pPr>
      <w:r>
        <w:rPr>
          <w:spacing w:val="-2"/>
          <w:u w:val="none"/>
        </w:rPr>
        <w:t>②人类</w:t>
      </w:r>
      <w:r>
        <w:rPr>
          <w:spacing w:val="-2"/>
          <w:u w:val="single"/>
        </w:rPr>
        <w:t>面临许多共同挑战</w:t>
      </w:r>
      <w:r>
        <w:rPr>
          <w:spacing w:val="-2"/>
          <w:u w:val="none"/>
        </w:rPr>
        <w:t>，需要解决许多</w:t>
      </w:r>
      <w:r>
        <w:rPr>
          <w:spacing w:val="-2"/>
          <w:u w:val="single"/>
        </w:rPr>
        <w:t>全球性问题</w:t>
      </w:r>
      <w:r>
        <w:rPr>
          <w:spacing w:val="-10"/>
          <w:u w:val="none"/>
        </w:rPr>
        <w:t>。</w:t>
      </w:r>
    </w:p>
    <w:p>
      <w:pPr>
        <w:pStyle w:val="BodyText"/>
        <w:spacing w:line="290" w:lineRule="auto"/>
        <w:ind w:right="219"/>
        <w:rPr>
          <w:u w:val="none"/>
        </w:rPr>
      </w:pPr>
      <w:r>
        <w:rPr>
          <w:spacing w:val="-2"/>
          <w:u w:val="none"/>
        </w:rPr>
        <w:t>③</w:t>
      </w:r>
      <w:r>
        <w:rPr>
          <w:spacing w:val="-2"/>
          <w:u w:val="single"/>
        </w:rPr>
        <w:t>没有哪个国家能够独自应对人类面临的各种挑战</w:t>
      </w:r>
      <w:r>
        <w:rPr>
          <w:spacing w:val="-2"/>
          <w:u w:val="none"/>
        </w:rPr>
        <w:t>，</w:t>
      </w:r>
      <w:r>
        <w:rPr>
          <w:spacing w:val="-2"/>
          <w:u w:val="single"/>
        </w:rPr>
        <w:t>采取共同行动，承担共同责任，构建人类命运共同体，应成为</w:t>
      </w:r>
      <w:r>
        <w:rPr>
          <w:spacing w:val="80"/>
          <w:w w:val="150"/>
          <w:u w:val="single"/>
        </w:rPr>
        <w:t>                                                         </w:t>
      </w:r>
      <w:r>
        <w:rPr>
          <w:spacing w:val="-2"/>
          <w:u w:val="single"/>
        </w:rPr>
        <w:t>各国解决全球性问题的必然选择</w:t>
      </w:r>
      <w:r>
        <w:rPr>
          <w:spacing w:val="-2"/>
          <w:u w:val="none"/>
        </w:rPr>
        <w:t>。</w:t>
      </w:r>
    </w:p>
    <w:p>
      <w:pPr>
        <w:pStyle w:val="ListParagraph"/>
        <w:numPr>
          <w:ilvl w:val="0"/>
          <w:numId w:val="12"/>
        </w:numPr>
        <w:tabs>
          <w:tab w:pos="431" w:val="left" w:leader="none"/>
          <w:tab w:pos="6335" w:val="left" w:leader="none"/>
        </w:tabs>
        <w:spacing w:line="240" w:lineRule="auto" w:before="2" w:after="0"/>
        <w:ind w:left="431" w:right="0" w:hanging="211"/>
        <w:jc w:val="left"/>
        <w:rPr>
          <w:sz w:val="21"/>
          <w:u w:val="none"/>
        </w:rPr>
      </w:pPr>
      <w:r>
        <w:rPr>
          <w:spacing w:val="-2"/>
          <w:sz w:val="21"/>
          <w:u w:val="none"/>
        </w:rPr>
        <w:t>如何构建人类命运共同体？（世界各国做法，可以拆开</w:t>
      </w:r>
      <w:r>
        <w:rPr>
          <w:spacing w:val="-4"/>
          <w:sz w:val="21"/>
          <w:u w:val="none"/>
        </w:rPr>
        <w:t>）how</w:t>
      </w:r>
      <w:r>
        <w:rPr>
          <w:sz w:val="21"/>
          <w:u w:val="none"/>
        </w:rPr>
        <w:tab/>
      </w:r>
      <w:r>
        <w:rPr>
          <w:spacing w:val="-2"/>
          <w:sz w:val="21"/>
          <w:u w:val="none"/>
        </w:rPr>
        <w:t>五星</w:t>
      </w:r>
      <w:r>
        <w:rPr>
          <w:spacing w:val="-52"/>
          <w:sz w:val="21"/>
          <w:u w:val="none"/>
        </w:rPr>
        <w:t> </w:t>
      </w:r>
      <w:r>
        <w:rPr>
          <w:spacing w:val="-5"/>
          <w:sz w:val="21"/>
          <w:u w:val="none"/>
        </w:rPr>
        <w:t>sly</w:t>
      </w:r>
    </w:p>
    <w:p>
      <w:pPr>
        <w:pStyle w:val="ListParagraph"/>
        <w:numPr>
          <w:ilvl w:val="0"/>
          <w:numId w:val="13"/>
        </w:numPr>
        <w:tabs>
          <w:tab w:pos="741" w:val="left" w:leader="none"/>
        </w:tabs>
        <w:spacing w:line="240" w:lineRule="auto" w:before="57" w:after="0"/>
        <w:ind w:left="741" w:right="0" w:hanging="521"/>
        <w:jc w:val="left"/>
        <w:rPr>
          <w:sz w:val="21"/>
          <w:u w:val="none"/>
        </w:rPr>
      </w:pPr>
      <w:r>
        <w:rPr>
          <w:spacing w:val="-2"/>
          <w:sz w:val="21"/>
          <w:u w:val="none"/>
        </w:rPr>
        <w:t>各国：</w:t>
      </w:r>
      <w:r>
        <w:rPr>
          <w:spacing w:val="-2"/>
          <w:sz w:val="21"/>
          <w:u w:val="single"/>
        </w:rPr>
        <w:t>要努力扩大利益交汇点，谋求开放创新、包容互惠的发展前景</w:t>
      </w:r>
      <w:r>
        <w:rPr>
          <w:spacing w:val="-10"/>
          <w:sz w:val="21"/>
          <w:u w:val="none"/>
        </w:rPr>
        <w:t>。</w:t>
      </w:r>
    </w:p>
    <w:p>
      <w:pPr>
        <w:pStyle w:val="BodyText"/>
        <w:spacing w:before="60"/>
        <w:ind w:left="748"/>
        <w:rPr>
          <w:u w:val="none"/>
        </w:rPr>
      </w:pPr>
      <w:r>
        <w:rPr>
          <w:spacing w:val="-2"/>
          <w:u w:val="none"/>
        </w:rPr>
        <w:t>①政治上：</w:t>
      </w:r>
      <w:r>
        <w:rPr>
          <w:spacing w:val="-2"/>
          <w:u w:val="single"/>
        </w:rPr>
        <w:t>坚持对话协商，建设一个持久和平的世界</w:t>
      </w:r>
      <w:r>
        <w:rPr>
          <w:spacing w:val="-10"/>
          <w:u w:val="none"/>
        </w:rPr>
        <w:t>;</w:t>
      </w:r>
    </w:p>
    <w:p>
      <w:pPr>
        <w:pStyle w:val="BodyText"/>
        <w:spacing w:before="58"/>
        <w:ind w:left="748"/>
        <w:rPr>
          <w:u w:val="none"/>
        </w:rPr>
      </w:pPr>
      <w:r>
        <w:rPr>
          <w:spacing w:val="-2"/>
          <w:u w:val="none"/>
        </w:rPr>
        <w:t>②安全上：</w:t>
      </w:r>
      <w:r>
        <w:rPr>
          <w:spacing w:val="-2"/>
          <w:u w:val="single"/>
        </w:rPr>
        <w:t>坚持共建共享，建设一个普遍安全的世界</w:t>
      </w:r>
      <w:r>
        <w:rPr>
          <w:spacing w:val="-10"/>
          <w:u w:val="none"/>
        </w:rPr>
        <w:t>;</w:t>
      </w:r>
    </w:p>
    <w:p>
      <w:pPr>
        <w:pStyle w:val="BodyText"/>
        <w:ind w:left="748"/>
        <w:rPr>
          <w:u w:val="none"/>
        </w:rPr>
      </w:pPr>
      <w:r>
        <w:rPr>
          <w:spacing w:val="-2"/>
          <w:u w:val="none"/>
        </w:rPr>
        <w:t>③经济上：</w:t>
      </w:r>
      <w:r>
        <w:rPr>
          <w:spacing w:val="-2"/>
          <w:u w:val="single"/>
        </w:rPr>
        <w:t>坚持合作共赢，建设一个共同繁荣的世界</w:t>
      </w:r>
      <w:r>
        <w:rPr>
          <w:spacing w:val="-10"/>
          <w:u w:val="none"/>
        </w:rPr>
        <w:t>;</w:t>
      </w:r>
    </w:p>
    <w:p>
      <w:pPr>
        <w:pStyle w:val="BodyText"/>
        <w:ind w:left="748"/>
        <w:rPr>
          <w:u w:val="none"/>
        </w:rPr>
      </w:pPr>
      <w:r>
        <w:rPr>
          <w:spacing w:val="-2"/>
          <w:u w:val="none"/>
        </w:rPr>
        <w:t>④文化上：</w:t>
      </w:r>
      <w:r>
        <w:rPr>
          <w:spacing w:val="-2"/>
          <w:u w:val="single"/>
        </w:rPr>
        <w:t>坚持交流互鉴，建设一个开放包容的世界</w:t>
      </w:r>
      <w:r>
        <w:rPr>
          <w:spacing w:val="-10"/>
          <w:u w:val="none"/>
        </w:rPr>
        <w:t>;</w:t>
      </w:r>
    </w:p>
    <w:p>
      <w:pPr>
        <w:pStyle w:val="BodyText"/>
        <w:spacing w:before="58"/>
        <w:ind w:left="748"/>
        <w:rPr>
          <w:u w:val="none"/>
        </w:rPr>
      </w:pPr>
      <w:r>
        <w:rPr>
          <w:spacing w:val="-2"/>
          <w:u w:val="none"/>
        </w:rPr>
        <w:t>⑤生态上：</w:t>
      </w:r>
      <w:r>
        <w:rPr>
          <w:spacing w:val="-2"/>
          <w:u w:val="single"/>
        </w:rPr>
        <w:t>坚持绿色低碳，建设一个清洁美丽的世界</w:t>
      </w:r>
      <w:r>
        <w:rPr>
          <w:spacing w:val="-10"/>
          <w:u w:val="none"/>
        </w:rPr>
        <w:t>。</w:t>
      </w:r>
    </w:p>
    <w:p>
      <w:pPr>
        <w:pStyle w:val="ListParagraph"/>
        <w:numPr>
          <w:ilvl w:val="0"/>
          <w:numId w:val="13"/>
        </w:numPr>
        <w:tabs>
          <w:tab w:pos="739" w:val="left" w:leader="none"/>
        </w:tabs>
        <w:spacing w:line="290" w:lineRule="auto" w:before="59" w:after="0"/>
        <w:ind w:left="220" w:right="219" w:firstLine="0"/>
        <w:jc w:val="left"/>
        <w:rPr>
          <w:sz w:val="21"/>
          <w:u w:val="none"/>
        </w:rPr>
      </w:pPr>
      <w:r>
        <w:rPr>
          <w:sz w:val="21"/>
          <w:u w:val="none"/>
        </w:rPr>
        <w:t>中国：</w:t>
      </w:r>
      <w:r>
        <w:rPr>
          <w:sz w:val="21"/>
          <w:u w:val="single"/>
        </w:rPr>
        <w:t>积极开展中国特色大国外交，推动建设新型国际关系</w:t>
      </w:r>
      <w:r>
        <w:rPr>
          <w:spacing w:val="-4"/>
          <w:sz w:val="21"/>
          <w:u w:val="none"/>
        </w:rPr>
        <w:t>(相互尊重、公平正义、合作共赢 </w:t>
      </w:r>
      <w:r>
        <w:rPr>
          <w:sz w:val="21"/>
          <w:u w:val="none"/>
        </w:rPr>
        <w:t>P14），</w:t>
      </w:r>
      <w:r>
        <w:rPr>
          <w:sz w:val="21"/>
          <w:u w:val="single"/>
        </w:rPr>
        <w:t>推动构</w:t>
      </w:r>
      <w:r>
        <w:rPr>
          <w:spacing w:val="80"/>
          <w:w w:val="150"/>
          <w:sz w:val="21"/>
          <w:u w:val="single"/>
        </w:rPr>
        <w:t>                                                         </w:t>
      </w:r>
      <w:r>
        <w:rPr>
          <w:spacing w:val="-2"/>
          <w:sz w:val="21"/>
          <w:u w:val="single"/>
        </w:rPr>
        <w:t>建人类命运共同体，弘扬和平、发展、公平、正义、民主、自由的全人类共同价值</w:t>
      </w:r>
      <w:r>
        <w:rPr>
          <w:spacing w:val="-2"/>
          <w:sz w:val="21"/>
          <w:u w:val="none"/>
        </w:rPr>
        <w:t>，引领人类进步潮流。</w:t>
      </w:r>
    </w:p>
    <w:p>
      <w:pPr>
        <w:pStyle w:val="BodyText"/>
        <w:spacing w:before="9"/>
        <w:ind w:left="0"/>
        <w:rPr>
          <w:sz w:val="25"/>
          <w:u w:val="none"/>
        </w:rPr>
      </w:pPr>
    </w:p>
    <w:p>
      <w:pPr>
        <w:pStyle w:val="Heading1"/>
        <w:spacing w:before="0"/>
      </w:pPr>
      <w:r>
        <w:rPr/>
        <w:t>九下</w:t>
      </w:r>
      <w:r>
        <w:rPr>
          <w:spacing w:val="64"/>
          <w:w w:val="150"/>
        </w:rPr>
        <w:t> </w:t>
      </w:r>
      <w:r>
        <w:rPr/>
        <w:t>第二单元</w:t>
      </w:r>
      <w:r>
        <w:rPr>
          <w:spacing w:val="66"/>
          <w:w w:val="150"/>
        </w:rPr>
        <w:t> </w:t>
      </w:r>
      <w:r>
        <w:rPr>
          <w:spacing w:val="-2"/>
        </w:rPr>
        <w:t>世界舞台上的中国</w:t>
      </w:r>
    </w:p>
    <w:p>
      <w:pPr>
        <w:pStyle w:val="BodyText"/>
        <w:spacing w:before="66"/>
        <w:ind w:left="2975"/>
        <w:rPr>
          <w:u w:val="none"/>
        </w:rPr>
      </w:pPr>
      <w:r>
        <w:rPr>
          <w:u w:val="none"/>
        </w:rPr>
        <w:t>九下第三课</w:t>
      </w:r>
      <w:r>
        <w:rPr>
          <w:spacing w:val="69"/>
          <w:w w:val="150"/>
          <w:u w:val="none"/>
        </w:rPr>
        <w:t> </w:t>
      </w:r>
      <w:r>
        <w:rPr>
          <w:spacing w:val="-2"/>
          <w:u w:val="none"/>
        </w:rPr>
        <w:t>与世界紧相连</w:t>
      </w:r>
    </w:p>
    <w:p>
      <w:pPr>
        <w:pStyle w:val="BodyText"/>
        <w:rPr>
          <w:u w:val="none"/>
        </w:rPr>
      </w:pPr>
      <w:r>
        <w:rPr>
          <w:u w:val="none"/>
        </w:rPr>
        <w:t>1、中国担当的表现/how</w:t>
      </w:r>
      <w:r>
        <w:rPr>
          <w:spacing w:val="-6"/>
          <w:u w:val="none"/>
        </w:rPr>
        <w:t> ( 为什么说中国是个负责任的国家？)</w:t>
      </w:r>
    </w:p>
    <w:p>
      <w:pPr>
        <w:pStyle w:val="BodyText"/>
        <w:spacing w:before="58"/>
        <w:ind w:left="200"/>
        <w:rPr>
          <w:u w:val="none"/>
        </w:rPr>
      </w:pPr>
      <w:r>
        <w:rPr>
          <w:u w:val="none"/>
        </w:rPr>
        <w:t>①</w:t>
      </w:r>
      <w:r>
        <w:rPr>
          <w:u w:val="single"/>
        </w:rPr>
        <w:t>中国不推诿、不逃避，也不依赖他人</w:t>
      </w:r>
      <w:r>
        <w:rPr>
          <w:u w:val="none"/>
        </w:rPr>
        <w:t>，</w:t>
      </w:r>
      <w:r>
        <w:rPr>
          <w:u w:val="single"/>
        </w:rPr>
        <w:t>积极主动地承担起相应的责任。（中国态度</w:t>
      </w:r>
      <w:r>
        <w:rPr>
          <w:spacing w:val="-10"/>
          <w:u w:val="single"/>
        </w:rPr>
        <w:t>）</w:t>
      </w:r>
    </w:p>
    <w:p>
      <w:pPr>
        <w:spacing w:before="59"/>
        <w:ind w:left="220" w:right="0" w:firstLine="0"/>
        <w:jc w:val="left"/>
        <w:rPr>
          <w:sz w:val="21"/>
        </w:rPr>
      </w:pPr>
      <w:r>
        <w:rPr>
          <w:sz w:val="21"/>
        </w:rPr>
        <w:t>②</w:t>
      </w:r>
      <w:r>
        <w:rPr>
          <w:sz w:val="22"/>
        </w:rPr>
        <w:t>中国积极</w:t>
      </w:r>
      <w:r>
        <w:rPr>
          <w:sz w:val="22"/>
          <w:u w:val="single"/>
        </w:rPr>
        <w:t>参与引领全球治理体系改革和建设</w:t>
      </w:r>
      <w:r>
        <w:rPr>
          <w:sz w:val="21"/>
        </w:rPr>
        <w:t>。（中国行动</w:t>
      </w:r>
      <w:r>
        <w:rPr>
          <w:spacing w:val="-10"/>
          <w:sz w:val="21"/>
        </w:rPr>
        <w:t>）</w:t>
      </w:r>
    </w:p>
    <w:p>
      <w:pPr>
        <w:pStyle w:val="BodyText"/>
        <w:spacing w:before="59"/>
        <w:ind w:left="200"/>
        <w:rPr>
          <w:u w:val="none"/>
        </w:rPr>
      </w:pPr>
      <w:r>
        <w:rPr>
          <w:spacing w:val="-2"/>
          <w:u w:val="none"/>
        </w:rPr>
        <w:t>③中国的脱贫攻坚战取得全面胜利，创造了减贫治理的中国样本，为全球减贫事业做出了重大贡献。</w:t>
      </w:r>
      <w:r>
        <w:rPr>
          <w:u w:val="none"/>
        </w:rPr>
        <w:t>（中国贡献</w:t>
      </w:r>
      <w:r>
        <w:rPr>
          <w:spacing w:val="-10"/>
          <w:u w:val="none"/>
        </w:rPr>
        <w:t>）</w:t>
      </w:r>
    </w:p>
    <w:p>
      <w:pPr>
        <w:pStyle w:val="BodyText"/>
        <w:spacing w:line="290" w:lineRule="auto" w:before="58"/>
        <w:ind w:right="224" w:hanging="17"/>
        <w:rPr>
          <w:u w:val="none"/>
        </w:rPr>
      </w:pPr>
      <w:r>
        <w:rPr>
          <w:spacing w:val="-2"/>
          <w:u w:val="none"/>
        </w:rPr>
        <w:t>④</w:t>
      </w:r>
      <w:r>
        <w:rPr>
          <w:spacing w:val="-2"/>
          <w:u w:val="single"/>
        </w:rPr>
        <w:t>遵循共商共建共享原则，为全球治理提出中国方案，贡献中国智慧</w:t>
      </w:r>
      <w:r>
        <w:rPr>
          <w:spacing w:val="-2"/>
          <w:u w:val="none"/>
        </w:rPr>
        <w:t>。</w:t>
      </w:r>
      <w:r>
        <w:rPr>
          <w:spacing w:val="-2"/>
          <w:u w:val="single"/>
        </w:rPr>
        <w:t>广泛参与国际事务，推动国际秩序朝着更</w:t>
      </w:r>
      <w:r>
        <w:rPr>
          <w:spacing w:val="80"/>
          <w:w w:val="150"/>
          <w:u w:val="single"/>
        </w:rPr>
        <w:t>                                                         </w:t>
      </w:r>
      <w:r>
        <w:rPr>
          <w:spacing w:val="-2"/>
          <w:u w:val="single"/>
        </w:rPr>
        <w:t>加公正合理的方向发展</w:t>
      </w:r>
      <w:r>
        <w:rPr>
          <w:spacing w:val="-2"/>
          <w:u w:val="none"/>
        </w:rPr>
        <w:t>。</w:t>
      </w:r>
    </w:p>
    <w:p>
      <w:pPr>
        <w:pStyle w:val="BodyText"/>
        <w:spacing w:line="292" w:lineRule="auto" w:before="1"/>
        <w:ind w:right="116" w:hanging="17"/>
        <w:rPr>
          <w:u w:val="none"/>
        </w:rPr>
      </w:pPr>
      <w:r>
        <w:rPr>
          <w:spacing w:val="-2"/>
          <w:u w:val="none"/>
        </w:rPr>
        <w:t>④中国始终是</w:t>
      </w:r>
      <w:r>
        <w:rPr>
          <w:spacing w:val="-2"/>
          <w:u w:val="single"/>
        </w:rPr>
        <w:t>世界和平的建设者、全球发展的贡献者、国际秩序的维护者，已成为更具国际影响力、创新引领力、</w:t>
      </w:r>
      <w:r>
        <w:rPr>
          <w:spacing w:val="80"/>
          <w:w w:val="150"/>
          <w:u w:val="single"/>
        </w:rPr>
        <w:t>                                                         </w:t>
      </w:r>
      <w:r>
        <w:rPr>
          <w:spacing w:val="-2"/>
          <w:u w:val="single"/>
        </w:rPr>
        <w:t>道义感召力的负责任大国。（中国形象：三者三力）</w:t>
      </w:r>
    </w:p>
    <w:p>
      <w:pPr>
        <w:pStyle w:val="BodyText"/>
        <w:spacing w:line="268" w:lineRule="exact" w:before="0"/>
        <w:rPr>
          <w:u w:val="none"/>
        </w:rPr>
      </w:pPr>
      <w:r>
        <w:rPr>
          <w:spacing w:val="-2"/>
          <w:u w:val="none"/>
        </w:rPr>
        <w:t>2</w:t>
      </w:r>
      <w:r>
        <w:rPr>
          <w:spacing w:val="-3"/>
          <w:u w:val="none"/>
        </w:rPr>
        <w:t>、中国的影响体现在哪些方面</w:t>
      </w:r>
    </w:p>
    <w:p>
      <w:pPr>
        <w:pStyle w:val="BodyText"/>
        <w:spacing w:before="58"/>
        <w:rPr>
          <w:u w:val="none"/>
        </w:rPr>
      </w:pPr>
      <w:r>
        <w:rPr>
          <w:u w:val="none"/>
        </w:rPr>
        <w:t>①</w:t>
      </w:r>
      <w:r>
        <w:rPr>
          <w:spacing w:val="-1"/>
          <w:u w:val="single"/>
        </w:rPr>
        <w:t>中国文化对世界的影响越来越大。</w:t>
      </w:r>
    </w:p>
    <w:p>
      <w:pPr>
        <w:pStyle w:val="BodyText"/>
        <w:rPr>
          <w:u w:val="none"/>
        </w:rPr>
      </w:pPr>
      <w:r>
        <w:rPr>
          <w:spacing w:val="-6"/>
          <w:u w:val="none"/>
        </w:rPr>
        <w:t>②</w:t>
      </w:r>
      <w:r>
        <w:rPr>
          <w:rFonts w:ascii="Times New Roman" w:hAnsi="Times New Roman" w:eastAsia="Times New Roman"/>
          <w:spacing w:val="38"/>
          <w:u w:val="single"/>
        </w:rPr>
        <w:t> </w:t>
      </w:r>
      <w:r>
        <w:rPr>
          <w:spacing w:val="-6"/>
          <w:u w:val="single"/>
        </w:rPr>
        <w:t>中国正为世界经济增长注入新的活力</w:t>
      </w:r>
      <w:r>
        <w:rPr>
          <w:spacing w:val="-6"/>
          <w:u w:val="none"/>
        </w:rPr>
        <w:t>。中国日益</w:t>
      </w:r>
      <w:r>
        <w:rPr>
          <w:spacing w:val="-6"/>
          <w:u w:val="single"/>
        </w:rPr>
        <w:t>成为世界经济发展的引擎和稳定器</w:t>
      </w:r>
      <w:r>
        <w:rPr>
          <w:spacing w:val="-10"/>
          <w:u w:val="none"/>
        </w:rPr>
        <w:t>。</w:t>
      </w:r>
    </w:p>
    <w:p>
      <w:pPr>
        <w:pStyle w:val="BodyText"/>
        <w:spacing w:line="290" w:lineRule="auto"/>
        <w:ind w:right="222" w:hanging="8"/>
        <w:rPr>
          <w:u w:val="none"/>
        </w:rPr>
      </w:pPr>
      <w:r>
        <w:rPr>
          <w:spacing w:val="-8"/>
          <w:u w:val="none"/>
        </w:rPr>
        <w:t>③</w:t>
      </w:r>
      <w:r>
        <w:rPr>
          <w:rFonts w:ascii="Times New Roman" w:hAnsi="Times New Roman" w:eastAsia="Times New Roman"/>
          <w:spacing w:val="40"/>
          <w:u w:val="single"/>
        </w:rPr>
        <w:t> </w:t>
      </w:r>
      <w:r>
        <w:rPr>
          <w:spacing w:val="-8"/>
          <w:u w:val="single"/>
        </w:rPr>
        <w:t>中国是世界格局中的重要力量，正以新的发展理念、务实的行动推动着构建人类命运共同体的伟大进程。使世界向</w:t>
      </w:r>
      <w:r>
        <w:rPr>
          <w:spacing w:val="80"/>
          <w:w w:val="150"/>
          <w:u w:val="single"/>
        </w:rPr>
        <w:t>                                                         </w:t>
      </w:r>
      <w:r>
        <w:rPr>
          <w:spacing w:val="-2"/>
          <w:u w:val="single"/>
        </w:rPr>
        <w:t>着公平公正、多元共治、包容有序的格局发展。</w:t>
      </w:r>
    </w:p>
    <w:p>
      <w:pPr>
        <w:pStyle w:val="BodyText"/>
        <w:spacing w:line="290" w:lineRule="auto" w:before="4"/>
        <w:ind w:right="2574"/>
        <w:rPr>
          <w:u w:val="none"/>
        </w:rPr>
      </w:pPr>
      <w:r>
        <w:rPr>
          <w:u w:val="none"/>
        </w:rPr>
        <w:t>④</w:t>
      </w:r>
      <w:r>
        <w:rPr>
          <w:rFonts w:ascii="Times New Roman" w:hAnsi="Times New Roman" w:eastAsia="Times New Roman"/>
          <w:spacing w:val="40"/>
          <w:u w:val="single"/>
        </w:rPr>
        <w:t> </w:t>
      </w:r>
      <w:r>
        <w:rPr>
          <w:u w:val="single"/>
        </w:rPr>
        <w:t>中国关于构建全球治理体系的探索与实践，为人类思考与建设未来提供了新的路径</w:t>
      </w:r>
      <w:r>
        <w:rPr>
          <w:u w:val="none"/>
        </w:rPr>
        <w:t>，</w:t>
      </w:r>
      <w:r>
        <w:rPr>
          <w:u w:val="none"/>
        </w:rPr>
        <w:t> </w:t>
      </w:r>
      <w:r>
        <w:rPr>
          <w:spacing w:val="-2"/>
          <w:u w:val="none"/>
        </w:rPr>
        <w:t>3、文明交流互鉴的意义？</w:t>
      </w:r>
    </w:p>
    <w:p>
      <w:pPr>
        <w:pStyle w:val="BodyText"/>
        <w:spacing w:before="2"/>
        <w:ind w:left="217"/>
        <w:rPr>
          <w:u w:val="none"/>
        </w:rPr>
      </w:pPr>
      <w:r>
        <w:rPr>
          <w:spacing w:val="-2"/>
          <w:u w:val="none"/>
        </w:rPr>
        <w:t>①</w:t>
      </w:r>
      <w:r>
        <w:rPr>
          <w:rFonts w:ascii="Times New Roman" w:hAnsi="Times New Roman" w:eastAsia="Times New Roman"/>
          <w:b/>
          <w:spacing w:val="28"/>
          <w:u w:val="single"/>
        </w:rPr>
        <w:t> </w:t>
      </w:r>
      <w:r>
        <w:rPr>
          <w:spacing w:val="-2"/>
          <w:u w:val="single"/>
        </w:rPr>
        <w:t>中华文明在交流互鉴中发展。</w:t>
      </w:r>
      <w:r>
        <w:rPr>
          <w:spacing w:val="-3"/>
          <w:u w:val="none"/>
        </w:rPr>
        <w:t>而且能够推动世界的进步，与其他文明携手解决人类共同面临的各种问题。</w:t>
      </w:r>
    </w:p>
    <w:p>
      <w:pPr>
        <w:pStyle w:val="BodyText"/>
        <w:rPr>
          <w:u w:val="none"/>
        </w:rPr>
      </w:pPr>
      <w:r>
        <w:rPr>
          <w:u w:val="none"/>
        </w:rPr>
        <w:t>②</w:t>
      </w:r>
      <w:r>
        <w:rPr>
          <w:spacing w:val="-1"/>
          <w:u w:val="single"/>
        </w:rPr>
        <w:t>文明因交流而多彩，文明因互鉴而丰富。</w:t>
      </w:r>
    </w:p>
    <w:p>
      <w:pPr>
        <w:pStyle w:val="BodyText"/>
        <w:spacing w:before="58"/>
        <w:rPr>
          <w:u w:val="none"/>
        </w:rPr>
      </w:pPr>
      <w:r>
        <w:rPr>
          <w:u w:val="none"/>
        </w:rPr>
        <w:t>4</w:t>
      </w:r>
      <w:r>
        <w:rPr>
          <w:spacing w:val="3"/>
          <w:u w:val="none"/>
        </w:rPr>
        <w:t>、(整合笔记)我们应如何与其他文明交流互鉴?/面对多元的世界文化，中国文明秉承着怎样的态度？</w:t>
      </w:r>
    </w:p>
    <w:p>
      <w:pPr>
        <w:pStyle w:val="BodyText"/>
        <w:rPr>
          <w:u w:val="none"/>
        </w:rPr>
      </w:pPr>
      <w:r>
        <w:rPr>
          <w:spacing w:val="-39"/>
          <w:u w:val="none"/>
        </w:rPr>
        <w:t>① </w:t>
      </w:r>
      <w:r>
        <w:rPr>
          <w:spacing w:val="7"/>
          <w:u w:val="single"/>
        </w:rPr>
        <w:t>正确认识文化差异， 相互尊重， 通过平等交流、对话</w:t>
      </w:r>
      <w:r>
        <w:rPr>
          <w:spacing w:val="5"/>
          <w:u w:val="none"/>
        </w:rPr>
        <w:t>， 达成彼此的</w:t>
      </w:r>
      <w:r>
        <w:rPr>
          <w:spacing w:val="24"/>
          <w:u w:val="single"/>
        </w:rPr>
        <w:t>理解和包容</w:t>
      </w:r>
      <w:r>
        <w:rPr>
          <w:spacing w:val="-10"/>
          <w:u w:val="none"/>
        </w:rPr>
        <w:t>。</w:t>
      </w:r>
    </w:p>
    <w:p>
      <w:pPr>
        <w:pStyle w:val="BodyText"/>
        <w:spacing w:line="290" w:lineRule="auto" w:before="60"/>
        <w:ind w:right="323"/>
        <w:rPr>
          <w:u w:val="none"/>
        </w:rPr>
      </w:pPr>
      <w:r>
        <w:rPr>
          <w:spacing w:val="-3"/>
          <w:u w:val="none"/>
        </w:rPr>
        <w:t>② 应当</w:t>
      </w:r>
      <w:r>
        <w:rPr>
          <w:spacing w:val="13"/>
          <w:u w:val="single"/>
        </w:rPr>
        <w:t>用开放和包容的心态， 学习和借鉴人类文明的一切优秀成果</w:t>
      </w:r>
      <w:r>
        <w:rPr>
          <w:spacing w:val="13"/>
          <w:u w:val="none"/>
        </w:rPr>
        <w:t>、优秀外来文化， 坚持</w:t>
      </w:r>
      <w:r>
        <w:rPr>
          <w:spacing w:val="19"/>
          <w:u w:val="single"/>
        </w:rPr>
        <w:t>以我为主，</w:t>
      </w:r>
      <w:r>
        <w:rPr>
          <w:spacing w:val="80"/>
          <w:w w:val="150"/>
          <w:u w:val="single"/>
        </w:rPr>
        <w:t>                                                        </w:t>
      </w:r>
      <w:r>
        <w:rPr>
          <w:spacing w:val="19"/>
          <w:u w:val="single"/>
        </w:rPr>
        <w:t>促进和而不同、兼收并蓄的文明交流</w:t>
      </w:r>
      <w:r>
        <w:rPr>
          <w:u w:val="none"/>
        </w:rPr>
        <w:t>。</w:t>
      </w:r>
    </w:p>
    <w:p>
      <w:pPr>
        <w:spacing w:after="0" w:line="290" w:lineRule="auto"/>
        <w:sectPr>
          <w:pgSz w:w="11910" w:h="16840"/>
          <w:pgMar w:header="878" w:footer="873" w:top="1100" w:bottom="1060" w:left="500" w:right="500"/>
        </w:sectPr>
      </w:pPr>
    </w:p>
    <w:p>
      <w:pPr>
        <w:pStyle w:val="BodyText"/>
        <w:spacing w:before="2"/>
        <w:rPr>
          <w:u w:val="none"/>
        </w:rPr>
      </w:pPr>
      <w:r>
        <w:rPr>
          <w:spacing w:val="17"/>
          <w:u w:val="none"/>
        </w:rPr>
        <w:t>③</w:t>
      </w:r>
      <w:r>
        <w:rPr>
          <w:spacing w:val="10"/>
          <w:u w:val="single"/>
        </w:rPr>
        <w:t>共享文明成果、贡献中国智慧， 推动世界文明发展</w:t>
      </w:r>
      <w:r>
        <w:rPr>
          <w:spacing w:val="5"/>
          <w:u w:val="none"/>
        </w:rPr>
        <w:t>， 与其他文明携手解决人类共同问题。</w:t>
      </w:r>
    </w:p>
    <w:p>
      <w:pPr>
        <w:pStyle w:val="BodyText"/>
        <w:spacing w:line="290" w:lineRule="auto"/>
        <w:ind w:right="332" w:hanging="5"/>
        <w:rPr>
          <w:u w:val="none"/>
        </w:rPr>
      </w:pPr>
      <w:r>
        <w:rPr>
          <w:spacing w:val="-37"/>
          <w:u w:val="none"/>
        </w:rPr>
        <w:t>④ </w:t>
      </w:r>
      <w:r>
        <w:rPr>
          <w:spacing w:val="13"/>
          <w:u w:val="single"/>
        </w:rPr>
        <w:t>对中华文化有底气， 增强文化自信</w:t>
      </w:r>
      <w:r>
        <w:rPr>
          <w:spacing w:val="3"/>
          <w:u w:val="none"/>
        </w:rPr>
        <w:t>， 能坚守中华文化立场， </w:t>
      </w:r>
      <w:r>
        <w:rPr>
          <w:spacing w:val="13"/>
          <w:u w:val="single"/>
        </w:rPr>
        <w:t>传承中华文化基因， 讲好中国故事</w:t>
      </w:r>
      <w:r>
        <w:rPr>
          <w:spacing w:val="-25"/>
          <w:u w:val="none"/>
        </w:rPr>
        <w:t>， 传</w:t>
      </w:r>
      <w:r>
        <w:rPr>
          <w:spacing w:val="15"/>
          <w:u w:val="none"/>
        </w:rPr>
        <w:t>播好中国声音，阐发中国精神，展现中国风貌。</w:t>
      </w:r>
    </w:p>
    <w:p>
      <w:pPr>
        <w:pStyle w:val="BodyText"/>
        <w:spacing w:before="2"/>
        <w:ind w:left="4036"/>
        <w:rPr>
          <w:u w:val="none"/>
        </w:rPr>
      </w:pPr>
      <w:r>
        <w:rPr>
          <w:u w:val="none"/>
        </w:rPr>
        <w:t>九下第四课</w:t>
      </w:r>
      <w:r>
        <w:rPr>
          <w:spacing w:val="66"/>
          <w:w w:val="150"/>
          <w:u w:val="none"/>
        </w:rPr>
        <w:t> </w:t>
      </w:r>
      <w:r>
        <w:rPr>
          <w:spacing w:val="-2"/>
          <w:u w:val="none"/>
        </w:rPr>
        <w:t>与世界共发展</w:t>
      </w:r>
    </w:p>
    <w:p>
      <w:pPr>
        <w:pStyle w:val="BodyText"/>
        <w:rPr>
          <w:u w:val="none"/>
        </w:rPr>
      </w:pPr>
      <w:r>
        <w:rPr>
          <w:spacing w:val="-2"/>
          <w:u w:val="none"/>
        </w:rPr>
        <w:t>1</w:t>
      </w:r>
      <w:r>
        <w:rPr>
          <w:spacing w:val="-3"/>
          <w:u w:val="none"/>
        </w:rPr>
        <w:t>.我国应如何积极谋求自身发展?</w:t>
      </w:r>
    </w:p>
    <w:p>
      <w:pPr>
        <w:pStyle w:val="BodyText"/>
        <w:spacing w:line="288" w:lineRule="auto" w:before="60"/>
        <w:ind w:right="216"/>
        <w:rPr>
          <w:u w:val="none"/>
        </w:rPr>
      </w:pPr>
      <w:r>
        <w:rPr>
          <w:spacing w:val="-4"/>
          <w:u w:val="none"/>
        </w:rPr>
        <w:t>①促进发展,</w:t>
      </w:r>
      <w:r>
        <w:rPr>
          <w:spacing w:val="-4"/>
          <w:u w:val="single"/>
        </w:rPr>
        <w:t>要把提升发展质量放在首位。</w:t>
      </w:r>
      <w:r>
        <w:rPr>
          <w:spacing w:val="-4"/>
          <w:u w:val="none"/>
        </w:rPr>
        <w:t>发展先进制造业</w:t>
      </w:r>
      <w:r>
        <w:rPr>
          <w:spacing w:val="-4"/>
          <w:u w:val="single"/>
        </w:rPr>
        <w:t>，推动传统产业优化升级，</w:t>
      </w:r>
      <w:r>
        <w:rPr>
          <w:spacing w:val="-4"/>
          <w:u w:val="none"/>
        </w:rPr>
        <w:t>从而进一步</w:t>
      </w:r>
      <w:r>
        <w:rPr>
          <w:spacing w:val="-4"/>
          <w:u w:val="single"/>
        </w:rPr>
        <w:t>提升我国在全球分</w:t>
      </w:r>
      <w:r>
        <w:rPr>
          <w:spacing w:val="80"/>
          <w:w w:val="150"/>
          <w:u w:val="single"/>
        </w:rPr>
        <w:t>                                                         </w:t>
      </w:r>
      <w:r>
        <w:rPr>
          <w:spacing w:val="-2"/>
          <w:u w:val="single"/>
        </w:rPr>
        <w:t>工中的地位</w:t>
      </w:r>
      <w:r>
        <w:rPr>
          <w:spacing w:val="-2"/>
          <w:u w:val="none"/>
        </w:rPr>
        <w:t>。</w:t>
      </w:r>
    </w:p>
    <w:p>
      <w:pPr>
        <w:pStyle w:val="BodyText"/>
        <w:spacing w:before="7"/>
        <w:rPr>
          <w:u w:val="none"/>
        </w:rPr>
      </w:pPr>
      <w:r>
        <w:rPr>
          <w:spacing w:val="-2"/>
          <w:u w:val="none"/>
        </w:rPr>
        <w:t>②</w:t>
      </w:r>
      <w:r>
        <w:rPr>
          <w:spacing w:val="-9"/>
          <w:u w:val="single"/>
        </w:rPr>
        <w:t>要积极寻求新的经济增长点。</w:t>
      </w:r>
      <w:r>
        <w:rPr>
          <w:spacing w:val="-6"/>
          <w:u w:val="none"/>
        </w:rPr>
        <w:t>中国正努力抢占全球技术创新与新兴产业的发展制高点，</w:t>
      </w:r>
      <w:r>
        <w:rPr>
          <w:spacing w:val="-3"/>
          <w:u w:val="single"/>
        </w:rPr>
        <w:t>培育壮大经济发展新动能。</w:t>
      </w:r>
    </w:p>
    <w:p>
      <w:pPr>
        <w:pStyle w:val="BodyText"/>
        <w:rPr>
          <w:u w:val="none"/>
        </w:rPr>
      </w:pPr>
      <w:r>
        <w:rPr>
          <w:spacing w:val="-4"/>
          <w:u w:val="none"/>
        </w:rPr>
        <w:t>③</w:t>
      </w:r>
      <w:r>
        <w:rPr>
          <w:spacing w:val="-5"/>
          <w:u w:val="single"/>
        </w:rPr>
        <w:t>要以更加开放的态度积极参与全球规则制定。</w:t>
      </w:r>
    </w:p>
    <w:p>
      <w:pPr>
        <w:pStyle w:val="BodyText"/>
        <w:spacing w:line="290" w:lineRule="auto" w:before="58"/>
        <w:ind w:right="2363"/>
        <w:rPr>
          <w:u w:val="none"/>
        </w:rPr>
      </w:pPr>
      <w:r>
        <w:rPr>
          <w:spacing w:val="-2"/>
          <w:u w:val="none"/>
        </w:rPr>
        <w:t>④促进发展，</w:t>
      </w:r>
      <w:r>
        <w:rPr>
          <w:spacing w:val="-2"/>
          <w:u w:val="single"/>
        </w:rPr>
        <w:t>要加快构建以国内大循环为主体、国内国际双循环相互促进的新发展格局。</w:t>
      </w:r>
      <w:r>
        <w:rPr>
          <w:w w:val="99"/>
          <w:u w:val="none"/>
        </w:rPr>
      </w:r>
      <w:r>
        <w:rPr>
          <w:spacing w:val="-2"/>
          <w:u w:val="none"/>
        </w:rPr>
        <w:t> 2.中国是如何与世界各国共享发展机遇的\坚持合作共赢理念的?</w:t>
      </w:r>
    </w:p>
    <w:p>
      <w:pPr>
        <w:pStyle w:val="BodyText"/>
        <w:spacing w:before="1"/>
        <w:rPr>
          <w:u w:val="none"/>
        </w:rPr>
      </w:pPr>
      <w:r>
        <w:rPr>
          <w:spacing w:val="-2"/>
          <w:u w:val="none"/>
        </w:rPr>
        <w:t>①</w:t>
      </w:r>
      <w:r>
        <w:rPr>
          <w:rFonts w:ascii="Times New Roman" w:hAnsi="Times New Roman" w:eastAsia="Times New Roman"/>
          <w:spacing w:val="65"/>
          <w:w w:val="150"/>
          <w:u w:val="single"/>
        </w:rPr>
        <w:t> </w:t>
      </w:r>
      <w:r>
        <w:rPr>
          <w:spacing w:val="-4"/>
          <w:u w:val="single"/>
        </w:rPr>
        <w:t>中国在谋求自身发展的同时，一直坚持合作共赢的理念，让发展的成果更多更公平地惠及各个国家。</w:t>
      </w:r>
      <w:r>
        <w:rPr>
          <w:spacing w:val="-2"/>
          <w:u w:val="single"/>
        </w:rPr>
        <w:t>（理念上</w:t>
      </w:r>
      <w:r>
        <w:rPr>
          <w:spacing w:val="-10"/>
          <w:u w:val="single"/>
        </w:rPr>
        <w:t>）</w:t>
      </w:r>
    </w:p>
    <w:p>
      <w:pPr>
        <w:pStyle w:val="BodyText"/>
        <w:spacing w:before="58"/>
        <w:rPr>
          <w:u w:val="none"/>
        </w:rPr>
      </w:pPr>
      <w:r>
        <w:rPr>
          <w:spacing w:val="-4"/>
          <w:u w:val="none"/>
        </w:rPr>
        <w:t>②</w:t>
      </w:r>
      <w:r>
        <w:rPr>
          <w:rFonts w:ascii="Times New Roman" w:hAnsi="Times New Roman" w:eastAsia="Times New Roman"/>
          <w:b/>
          <w:spacing w:val="49"/>
          <w:u w:val="single"/>
        </w:rPr>
        <w:t> </w:t>
      </w:r>
      <w:r>
        <w:rPr>
          <w:spacing w:val="-4"/>
          <w:u w:val="single"/>
        </w:rPr>
        <w:t>中国重视与相关国家和地区的合作，致力于共同建设一个繁荣的世界。（</w:t>
      </w:r>
      <w:r>
        <w:rPr>
          <w:spacing w:val="-5"/>
          <w:u w:val="single"/>
        </w:rPr>
        <w:t>行动上：）</w:t>
      </w:r>
    </w:p>
    <w:p>
      <w:pPr>
        <w:pStyle w:val="Heading2"/>
        <w:numPr>
          <w:ilvl w:val="0"/>
          <w:numId w:val="14"/>
        </w:numPr>
        <w:tabs>
          <w:tab w:pos="220" w:val="left" w:leader="none"/>
          <w:tab w:pos="528" w:val="left" w:leader="none"/>
        </w:tabs>
        <w:spacing w:line="292" w:lineRule="auto" w:before="59" w:after="0"/>
        <w:ind w:left="220" w:right="210" w:hanging="8"/>
        <w:jc w:val="left"/>
        <w:rPr>
          <w:u w:val="none"/>
        </w:rPr>
      </w:pPr>
      <w:r>
        <w:rPr>
          <w:spacing w:val="-8"/>
          <w:u w:val="single"/>
        </w:rPr>
        <w:t>共建“一带一路 ”是中国在新的历史条件下实行全方位对外开放的重大举措，是构建人类命运共同体的实践</w:t>
      </w:r>
      <w:r>
        <w:rPr>
          <w:spacing w:val="80"/>
          <w:w w:val="150"/>
          <w:u w:val="single"/>
        </w:rPr>
        <w:t>                                                       </w:t>
      </w:r>
      <w:r>
        <w:rPr>
          <w:spacing w:val="-4"/>
          <w:u w:val="single"/>
        </w:rPr>
        <w:t>平台。</w:t>
      </w:r>
    </w:p>
    <w:p>
      <w:pPr>
        <w:pStyle w:val="ListParagraph"/>
        <w:numPr>
          <w:ilvl w:val="0"/>
          <w:numId w:val="14"/>
        </w:numPr>
        <w:tabs>
          <w:tab w:pos="220" w:val="left" w:leader="none"/>
          <w:tab w:pos="535" w:val="left" w:leader="none"/>
        </w:tabs>
        <w:spacing w:line="290" w:lineRule="auto" w:before="0" w:after="0"/>
        <w:ind w:left="220" w:right="215" w:hanging="12"/>
        <w:jc w:val="left"/>
        <w:rPr>
          <w:sz w:val="22"/>
          <w:u w:val="none"/>
        </w:rPr>
      </w:pPr>
      <w:r>
        <w:rPr>
          <w:spacing w:val="-6"/>
          <w:sz w:val="22"/>
          <w:u w:val="none"/>
        </w:rPr>
        <w:t>共建“一带一路”不仅给相关国家和地区带来实实在在的利益，也为推进经济全球化健康发展、破解全球发</w:t>
      </w:r>
      <w:r>
        <w:rPr>
          <w:spacing w:val="-2"/>
          <w:sz w:val="22"/>
          <w:u w:val="none"/>
        </w:rPr>
        <w:t>展难题和完善全球治理体系作出积极贡献，</w:t>
      </w:r>
      <w:r>
        <w:rPr>
          <w:spacing w:val="-2"/>
          <w:sz w:val="22"/>
          <w:u w:val="single"/>
        </w:rPr>
        <w:t>开辟人类共同实现现代化的新路径。</w:t>
      </w:r>
    </w:p>
    <w:p>
      <w:pPr>
        <w:pStyle w:val="BodyText"/>
        <w:spacing w:line="290" w:lineRule="auto" w:before="1"/>
        <w:ind w:right="207" w:hanging="8"/>
        <w:jc w:val="both"/>
        <w:rPr>
          <w:u w:val="none"/>
        </w:rPr>
      </w:pPr>
      <w:r>
        <w:rPr>
          <w:spacing w:val="7"/>
          <w:w w:val="99"/>
          <w:u w:val="none"/>
        </w:rPr>
        <w:t>③中国的发展</w:t>
      </w:r>
      <w:r>
        <w:rPr>
          <w:spacing w:val="4"/>
          <w:w w:val="99"/>
          <w:u w:val="single"/>
        </w:rPr>
        <w:t>为世界各国提供了更广阔的市场、更充足的资本、更丰富的产品、更宝贵的合作契机</w:t>
      </w:r>
      <w:r>
        <w:rPr>
          <w:spacing w:val="4"/>
          <w:w w:val="99"/>
          <w:u w:val="none"/>
        </w:rPr>
        <w:t>。</w:t>
      </w:r>
      <w:r>
        <w:rPr>
          <w:spacing w:val="2"/>
          <w:w w:val="99"/>
          <w:u w:val="single"/>
        </w:rPr>
        <w:t>中国</w:t>
      </w:r>
      <w:r>
        <w:rPr>
          <w:spacing w:val="9"/>
          <w:u w:val="none"/>
        </w:rPr>
        <w:t> </w:t>
      </w:r>
      <w:r>
        <w:rPr>
          <w:spacing w:val="3"/>
          <w:w w:val="99"/>
          <w:u w:val="single"/>
        </w:rPr>
        <w:t>与世</w:t>
      </w:r>
      <w:r>
        <w:rPr>
          <w:spacing w:val="3"/>
          <w:w w:val="99"/>
          <w:u w:val="single"/>
        </w:rPr>
        <w:t>                                                                                                                                                                                                      </w:t>
      </w:r>
      <w:r>
        <w:rPr>
          <w:spacing w:val="7"/>
          <w:w w:val="99"/>
          <w:u w:val="single"/>
        </w:rPr>
        <w:t>界各国分享发展机遇，共享发展成果。</w:t>
      </w:r>
      <w:r>
        <w:rPr>
          <w:spacing w:val="-1"/>
          <w:w w:val="99"/>
          <w:u w:val="none"/>
        </w:rPr>
        <w:t>中国人民愿同各国人民一道，共同开辟人类更加繁荣、更加安宁美好的未</w:t>
      </w:r>
      <w:r>
        <w:rPr>
          <w:spacing w:val="-5"/>
          <w:w w:val="99"/>
          <w:u w:val="none"/>
        </w:rPr>
        <w:t>来。</w:t>
      </w:r>
      <w:r>
        <w:rPr>
          <w:spacing w:val="-14"/>
          <w:u w:val="none"/>
        </w:rPr>
        <w:t>  </w:t>
      </w:r>
      <w:r>
        <w:rPr>
          <w:spacing w:val="-10"/>
          <w:w w:val="99"/>
          <w:u w:val="none"/>
        </w:rPr>
        <w:t>(中国的发展对世界的影响/意义</w:t>
      </w:r>
      <w:r>
        <w:rPr>
          <w:spacing w:val="-14"/>
          <w:u w:val="none"/>
        </w:rPr>
        <w:t>  </w:t>
      </w:r>
      <w:r>
        <w:rPr>
          <w:spacing w:val="-8"/>
          <w:w w:val="99"/>
          <w:u w:val="none"/>
        </w:rPr>
        <w:t>结果上：)</w:t>
      </w:r>
    </w:p>
    <w:p>
      <w:pPr>
        <w:pStyle w:val="BodyText"/>
        <w:spacing w:before="4"/>
        <w:ind w:left="0"/>
        <w:rPr>
          <w:sz w:val="24"/>
          <w:u w:val="none"/>
        </w:rPr>
      </w:pPr>
    </w:p>
    <w:p>
      <w:pPr>
        <w:pStyle w:val="Heading1"/>
        <w:spacing w:before="67"/>
        <w:ind w:left="230" w:right="1802"/>
        <w:jc w:val="center"/>
      </w:pPr>
      <w:r>
        <w:rPr/>
        <w:t>九下</w:t>
      </w:r>
      <w:r>
        <w:rPr>
          <w:spacing w:val="63"/>
          <w:w w:val="150"/>
        </w:rPr>
        <w:t> </w:t>
      </w:r>
      <w:r>
        <w:rPr/>
        <w:t>第三单元</w:t>
      </w:r>
      <w:r>
        <w:rPr>
          <w:spacing w:val="65"/>
          <w:w w:val="150"/>
        </w:rPr>
        <w:t> </w:t>
      </w:r>
      <w:r>
        <w:rPr>
          <w:spacing w:val="-2"/>
        </w:rPr>
        <w:t>走向未来的少年</w:t>
      </w:r>
    </w:p>
    <w:p>
      <w:pPr>
        <w:pStyle w:val="BodyText"/>
        <w:spacing w:before="63"/>
        <w:ind w:left="230" w:right="232"/>
        <w:jc w:val="center"/>
        <w:rPr>
          <w:u w:val="none"/>
        </w:rPr>
      </w:pPr>
      <w:r>
        <w:rPr>
          <w:spacing w:val="-3"/>
          <w:u w:val="none"/>
        </w:rPr>
        <w:t>第五课 少年的担当</w:t>
      </w:r>
    </w:p>
    <w:p>
      <w:pPr>
        <w:pStyle w:val="ListParagraph"/>
        <w:numPr>
          <w:ilvl w:val="0"/>
          <w:numId w:val="15"/>
        </w:numPr>
        <w:tabs>
          <w:tab w:pos="211" w:val="left" w:leader="none"/>
        </w:tabs>
        <w:spacing w:line="240" w:lineRule="auto" w:before="57" w:after="0"/>
        <w:ind w:left="211" w:right="7985" w:hanging="211"/>
        <w:jc w:val="center"/>
        <w:rPr>
          <w:sz w:val="21"/>
          <w:u w:val="none"/>
        </w:rPr>
      </w:pPr>
      <w:r>
        <w:rPr>
          <w:spacing w:val="-6"/>
          <w:sz w:val="21"/>
          <w:u w:val="none"/>
        </w:rPr>
        <w:t>我为世界添光彩做法 </w:t>
      </w:r>
      <w:r>
        <w:rPr>
          <w:spacing w:val="-5"/>
          <w:sz w:val="21"/>
          <w:u w:val="none"/>
        </w:rPr>
        <w:t>how</w:t>
      </w:r>
    </w:p>
    <w:p>
      <w:pPr>
        <w:pStyle w:val="BodyText"/>
        <w:spacing w:line="288" w:lineRule="auto" w:before="60"/>
        <w:ind w:right="2574"/>
        <w:rPr>
          <w:u w:val="none"/>
        </w:rPr>
      </w:pPr>
      <w:r>
        <w:rPr>
          <w:spacing w:val="-2"/>
          <w:u w:val="none"/>
        </w:rPr>
        <w:t>how①我们要</w:t>
      </w:r>
      <w:r>
        <w:rPr>
          <w:spacing w:val="-2"/>
          <w:u w:val="single"/>
        </w:rPr>
        <w:t>从普通的事做起，通过自身的努力为人类发展和世界进步贡献智慧和力量。</w:t>
      </w:r>
      <w:r>
        <w:rPr>
          <w:w w:val="99"/>
          <w:u w:val="none"/>
        </w:rPr>
      </w:r>
      <w:r>
        <w:rPr>
          <w:spacing w:val="-2"/>
          <w:u w:val="none"/>
        </w:rPr>
        <w:t> how②我们要</w:t>
      </w:r>
      <w:r>
        <w:rPr>
          <w:spacing w:val="-2"/>
          <w:u w:val="single"/>
        </w:rPr>
        <w:t>话应世界发展趋勢要求，全面提升个人素养：</w:t>
      </w:r>
    </w:p>
    <w:p>
      <w:pPr>
        <w:pStyle w:val="ListParagraph"/>
        <w:numPr>
          <w:ilvl w:val="1"/>
          <w:numId w:val="15"/>
        </w:numPr>
        <w:tabs>
          <w:tab w:pos="428" w:val="left" w:leader="none"/>
          <w:tab w:pos="4208" w:val="left" w:leader="none"/>
        </w:tabs>
        <w:spacing w:line="240" w:lineRule="auto" w:before="7" w:after="0"/>
        <w:ind w:left="428" w:right="0" w:hanging="208"/>
        <w:jc w:val="left"/>
        <w:rPr>
          <w:sz w:val="21"/>
          <w:u w:val="none"/>
        </w:rPr>
      </w:pPr>
      <w:r>
        <w:rPr>
          <w:spacing w:val="-2"/>
          <w:sz w:val="21"/>
          <w:u w:val="none"/>
        </w:rPr>
        <w:t>不断丰富知识储备，增强人文底蕴</w:t>
      </w:r>
      <w:r>
        <w:rPr>
          <w:spacing w:val="-10"/>
          <w:sz w:val="21"/>
          <w:u w:val="none"/>
        </w:rPr>
        <w:t>。</w:t>
      </w:r>
      <w:r>
        <w:rPr>
          <w:sz w:val="21"/>
          <w:u w:val="none"/>
        </w:rPr>
        <w:tab/>
      </w:r>
      <w:r>
        <w:rPr>
          <w:spacing w:val="-2"/>
          <w:sz w:val="21"/>
          <w:u w:val="none"/>
        </w:rPr>
        <w:t>B.树立科学精神，掌握科学思维方法</w:t>
      </w:r>
      <w:r>
        <w:rPr>
          <w:spacing w:val="-10"/>
          <w:sz w:val="21"/>
          <w:u w:val="none"/>
        </w:rPr>
        <w:t>。</w:t>
      </w:r>
    </w:p>
    <w:p>
      <w:pPr>
        <w:pStyle w:val="BodyText"/>
        <w:spacing w:line="290" w:lineRule="auto"/>
        <w:ind w:right="219"/>
        <w:rPr>
          <w:u w:val="none"/>
        </w:rPr>
      </w:pPr>
      <w:r>
        <w:rPr>
          <w:spacing w:val="-2"/>
          <w:u w:val="none"/>
        </w:rPr>
        <w:t>C.增强社会责任感，学会观察、思考各种社会现象，积极参与社会实践活动，培养实践创新能力。（how②可单独设问：要走向世界，我们应如何提升个人素养？）</w:t>
      </w:r>
    </w:p>
    <w:p>
      <w:pPr>
        <w:pStyle w:val="ListParagraph"/>
        <w:numPr>
          <w:ilvl w:val="0"/>
          <w:numId w:val="15"/>
        </w:numPr>
        <w:tabs>
          <w:tab w:pos="431" w:val="left" w:leader="none"/>
        </w:tabs>
        <w:spacing w:line="240" w:lineRule="auto" w:before="2" w:after="0"/>
        <w:ind w:left="431" w:right="0" w:hanging="211"/>
        <w:jc w:val="left"/>
        <w:rPr>
          <w:sz w:val="21"/>
          <w:u w:val="none"/>
        </w:rPr>
      </w:pPr>
      <w:r>
        <w:rPr>
          <w:spacing w:val="-5"/>
          <w:sz w:val="21"/>
          <w:u w:val="none"/>
        </w:rPr>
        <w:t>我们要如何做到有情怀和抱负 how</w:t>
      </w:r>
    </w:p>
    <w:p>
      <w:pPr>
        <w:pStyle w:val="BodyText"/>
        <w:spacing w:before="60"/>
        <w:rPr>
          <w:u w:val="none"/>
        </w:rPr>
      </w:pPr>
      <w:r>
        <w:rPr>
          <w:spacing w:val="-2"/>
          <w:u w:val="none"/>
        </w:rPr>
        <w:t>How1</w:t>
      </w:r>
      <w:r>
        <w:rPr>
          <w:spacing w:val="-8"/>
          <w:u w:val="none"/>
        </w:rPr>
        <w:t> 我们要</w:t>
      </w:r>
      <w:r>
        <w:rPr>
          <w:spacing w:val="-2"/>
          <w:u w:val="single"/>
        </w:rPr>
        <w:t>坚定理想信念，志存高远，脚踏实地</w:t>
      </w:r>
      <w:r>
        <w:rPr>
          <w:spacing w:val="-2"/>
          <w:u w:val="none"/>
        </w:rPr>
        <w:t>。（意识</w:t>
      </w:r>
      <w:r>
        <w:rPr>
          <w:spacing w:val="-10"/>
          <w:u w:val="none"/>
        </w:rPr>
        <w:t>）</w:t>
      </w:r>
    </w:p>
    <w:p>
      <w:pPr>
        <w:pStyle w:val="BodyText"/>
        <w:spacing w:line="290" w:lineRule="auto"/>
        <w:ind w:right="219"/>
        <w:rPr>
          <w:u w:val="none"/>
        </w:rPr>
      </w:pPr>
      <w:r>
        <w:rPr>
          <w:u w:val="none"/>
        </w:rPr>
        <w:t>how2</w:t>
      </w:r>
      <w:r>
        <w:rPr>
          <w:spacing w:val="-27"/>
          <w:u w:val="none"/>
        </w:rPr>
        <w:t> 要</w:t>
      </w:r>
      <w:r>
        <w:rPr>
          <w:spacing w:val="-1"/>
          <w:u w:val="single"/>
        </w:rPr>
        <w:t>传承、发扬中华民族的优秀传统文化，增强爱国情感，弘扬民族精神和时代精神，践行社会 主义核心价值</w:t>
      </w:r>
      <w:r>
        <w:rPr>
          <w:spacing w:val="80"/>
          <w:w w:val="150"/>
          <w:u w:val="single"/>
        </w:rPr>
        <w:t>                                                         </w:t>
      </w:r>
      <w:r>
        <w:rPr>
          <w:spacing w:val="-2"/>
          <w:u w:val="single"/>
        </w:rPr>
        <w:t>观</w:t>
      </w:r>
      <w:r>
        <w:rPr>
          <w:spacing w:val="-2"/>
          <w:u w:val="none"/>
        </w:rPr>
        <w:t>。（对国家：国家情怀抱负）</w:t>
      </w:r>
    </w:p>
    <w:p>
      <w:pPr>
        <w:pStyle w:val="BodyText"/>
        <w:spacing w:line="290" w:lineRule="auto" w:before="2"/>
        <w:ind w:right="219"/>
        <w:rPr>
          <w:u w:val="none"/>
        </w:rPr>
      </w:pPr>
      <w:r>
        <w:rPr>
          <w:u w:val="none"/>
        </w:rPr>
        <w:t>How3</w:t>
      </w:r>
      <w:r>
        <w:rPr>
          <w:spacing w:val="-7"/>
          <w:u w:val="none"/>
        </w:rPr>
        <w:t> 要了解人类文明进程，</w:t>
      </w:r>
      <w:r>
        <w:rPr>
          <w:u w:val="single"/>
        </w:rPr>
        <w:t>积极关切人类问题和世界局势，掌握相应的知识，在与世界各国青少年交流中提升我</w:t>
      </w:r>
      <w:r>
        <w:rPr>
          <w:spacing w:val="80"/>
          <w:w w:val="150"/>
          <w:u w:val="single"/>
        </w:rPr>
        <w:t>                                                         </w:t>
      </w:r>
      <w:r>
        <w:rPr>
          <w:spacing w:val="-2"/>
          <w:u w:val="single"/>
        </w:rPr>
        <w:t>们的影响。</w:t>
      </w:r>
      <w:r>
        <w:rPr>
          <w:spacing w:val="-2"/>
          <w:u w:val="none"/>
        </w:rPr>
        <w:t>同时提高改变世界的素质和能力。（对世界：世界情怀抱负）</w:t>
      </w:r>
    </w:p>
    <w:p>
      <w:pPr>
        <w:pStyle w:val="BodyText"/>
        <w:spacing w:line="288" w:lineRule="auto" w:before="4"/>
        <w:ind w:right="220"/>
        <w:rPr>
          <w:u w:val="none"/>
        </w:rPr>
      </w:pPr>
      <w:r>
        <w:rPr>
          <w:spacing w:val="-2"/>
          <w:u w:val="none"/>
        </w:rPr>
        <w:t>how④要</w:t>
      </w:r>
      <w:r>
        <w:rPr>
          <w:spacing w:val="-2"/>
          <w:u w:val="single"/>
        </w:rPr>
        <w:t>尊重差异、理解不同、包容多样文化，向国际社会讲好中国故事、传播好中国声音、阐发中国精神、展现</w:t>
      </w:r>
      <w:r>
        <w:rPr>
          <w:spacing w:val="80"/>
          <w:w w:val="150"/>
          <w:u w:val="single"/>
        </w:rPr>
        <w:t>                                                         </w:t>
      </w:r>
      <w:r>
        <w:rPr>
          <w:spacing w:val="-2"/>
          <w:u w:val="single"/>
        </w:rPr>
        <w:t>中国风貌,</w:t>
      </w:r>
      <w:r>
        <w:rPr>
          <w:spacing w:val="-2"/>
          <w:u w:val="none"/>
        </w:rPr>
        <w:t>承担起推动人类共同发展的责任。（对人类：人类情怀抱负）</w:t>
      </w:r>
    </w:p>
    <w:p>
      <w:pPr>
        <w:pStyle w:val="BodyText"/>
        <w:tabs>
          <w:tab w:pos="5399" w:val="left" w:leader="none"/>
        </w:tabs>
        <w:spacing w:before="7"/>
        <w:ind w:left="4451"/>
        <w:rPr>
          <w:u w:val="none"/>
        </w:rPr>
      </w:pPr>
      <w:r>
        <w:rPr>
          <w:spacing w:val="-2"/>
          <w:u w:val="none"/>
        </w:rPr>
        <w:t>第六</w:t>
      </w:r>
      <w:r>
        <w:rPr>
          <w:spacing w:val="-10"/>
          <w:u w:val="none"/>
        </w:rPr>
        <w:t>课</w:t>
      </w:r>
      <w:r>
        <w:rPr>
          <w:u w:val="none"/>
        </w:rPr>
        <w:tab/>
      </w:r>
      <w:r>
        <w:rPr>
          <w:spacing w:val="-2"/>
          <w:u w:val="none"/>
        </w:rPr>
        <w:t>我的毕业</w:t>
      </w:r>
      <w:r>
        <w:rPr>
          <w:spacing w:val="-10"/>
          <w:u w:val="none"/>
        </w:rPr>
        <w:t>季</w:t>
      </w:r>
    </w:p>
    <w:p>
      <w:pPr>
        <w:pStyle w:val="ListParagraph"/>
        <w:numPr>
          <w:ilvl w:val="0"/>
          <w:numId w:val="16"/>
        </w:numPr>
        <w:tabs>
          <w:tab w:pos="430" w:val="left" w:leader="none"/>
        </w:tabs>
        <w:spacing w:line="240" w:lineRule="auto" w:before="57" w:after="0"/>
        <w:ind w:left="430" w:right="0" w:hanging="210"/>
        <w:jc w:val="left"/>
        <w:rPr>
          <w:sz w:val="21"/>
          <w:u w:val="none"/>
        </w:rPr>
      </w:pPr>
      <w:r>
        <w:rPr>
          <w:spacing w:val="-4"/>
          <w:sz w:val="21"/>
          <w:u w:val="none"/>
        </w:rPr>
        <w:t>要在实践中学习。</w:t>
      </w:r>
    </w:p>
    <w:p>
      <w:pPr>
        <w:pStyle w:val="ListParagraph"/>
        <w:numPr>
          <w:ilvl w:val="0"/>
          <w:numId w:val="16"/>
        </w:numPr>
        <w:tabs>
          <w:tab w:pos="430" w:val="left" w:leader="none"/>
        </w:tabs>
        <w:spacing w:line="240" w:lineRule="auto" w:before="58" w:after="0"/>
        <w:ind w:left="430" w:right="0" w:hanging="210"/>
        <w:jc w:val="left"/>
        <w:rPr>
          <w:sz w:val="21"/>
          <w:u w:val="none"/>
        </w:rPr>
      </w:pPr>
      <w:r>
        <w:rPr>
          <w:spacing w:val="-3"/>
          <w:sz w:val="21"/>
          <w:u w:val="none"/>
        </w:rPr>
        <w:t>要树立终身学习的理念。</w:t>
      </w:r>
    </w:p>
    <w:p>
      <w:pPr>
        <w:pStyle w:val="ListParagraph"/>
        <w:numPr>
          <w:ilvl w:val="0"/>
          <w:numId w:val="16"/>
        </w:numPr>
        <w:tabs>
          <w:tab w:pos="428" w:val="left" w:leader="none"/>
        </w:tabs>
        <w:spacing w:line="240" w:lineRule="auto" w:before="57" w:after="0"/>
        <w:ind w:left="428" w:right="0" w:hanging="208"/>
        <w:jc w:val="left"/>
        <w:rPr>
          <w:sz w:val="21"/>
          <w:u w:val="none"/>
        </w:rPr>
      </w:pPr>
      <w:r>
        <w:rPr>
          <w:spacing w:val="-2"/>
          <w:sz w:val="21"/>
          <w:u w:val="none"/>
        </w:rPr>
        <w:t>要做好职业准备（职业规划</w:t>
      </w:r>
      <w:r>
        <w:rPr>
          <w:spacing w:val="-10"/>
          <w:sz w:val="21"/>
          <w:u w:val="none"/>
        </w:rPr>
        <w:t>）</w:t>
      </w:r>
    </w:p>
    <w:p>
      <w:pPr>
        <w:pStyle w:val="BodyText"/>
        <w:rPr>
          <w:u w:val="none"/>
        </w:rPr>
      </w:pPr>
      <w:r>
        <w:rPr>
          <w:spacing w:val="-3"/>
          <w:u w:val="single"/>
        </w:rPr>
        <w:t>①做好职业准备，进行职业选择，要考虑自己的兴趣爱好，把握自己的个性特长，结合自己的能力和经验。</w:t>
      </w:r>
    </w:p>
    <w:p>
      <w:pPr>
        <w:pStyle w:val="BodyText"/>
        <w:spacing w:line="292" w:lineRule="auto" w:before="58"/>
        <w:ind w:right="3097"/>
        <w:rPr>
          <w:u w:val="none"/>
        </w:rPr>
      </w:pPr>
      <w:r>
        <w:rPr>
          <w:spacing w:val="-2"/>
          <w:u w:val="single"/>
        </w:rPr>
        <w:t>②要加强学习，提高自身素质，适应工作岗位的要求，满足国家与社会发展的需要</w:t>
      </w:r>
      <w:r>
        <w:rPr>
          <w:w w:val="99"/>
          <w:u w:val="none"/>
        </w:rPr>
      </w:r>
      <w:r>
        <w:rPr>
          <w:spacing w:val="-2"/>
          <w:u w:val="none"/>
        </w:rPr>
        <w:t> 4.弘扬敬业精神，</w:t>
      </w:r>
      <w:r>
        <w:rPr>
          <w:spacing w:val="-2"/>
          <w:u w:val="single"/>
        </w:rPr>
        <w:t>热爱本职工作，践行劳模精神、劳动精神、工匠精神。</w:t>
      </w:r>
    </w:p>
    <w:p>
      <w:pPr>
        <w:spacing w:after="0" w:line="292" w:lineRule="auto"/>
        <w:sectPr>
          <w:pgSz w:w="11910" w:h="16840"/>
          <w:pgMar w:header="878" w:footer="873" w:top="1100" w:bottom="1060" w:left="500" w:right="500"/>
        </w:sectPr>
      </w:pPr>
    </w:p>
    <w:p>
      <w:pPr>
        <w:pStyle w:val="BodyText"/>
        <w:tabs>
          <w:tab w:pos="947" w:val="left" w:leader="none"/>
        </w:tabs>
        <w:spacing w:before="2"/>
        <w:ind w:left="0" w:right="2"/>
        <w:jc w:val="center"/>
        <w:rPr>
          <w:u w:val="none"/>
        </w:rPr>
      </w:pPr>
      <w:r>
        <w:rPr>
          <w:spacing w:val="-2"/>
          <w:u w:val="none"/>
        </w:rPr>
        <w:t>第七</w:t>
      </w:r>
      <w:r>
        <w:rPr>
          <w:spacing w:val="-10"/>
          <w:u w:val="none"/>
        </w:rPr>
        <w:t>课</w:t>
      </w:r>
      <w:r>
        <w:rPr>
          <w:u w:val="none"/>
        </w:rPr>
        <w:tab/>
      </w:r>
      <w:r>
        <w:rPr>
          <w:spacing w:val="-2"/>
          <w:u w:val="none"/>
        </w:rPr>
        <w:t>从这里出</w:t>
      </w:r>
      <w:r>
        <w:rPr>
          <w:spacing w:val="-10"/>
          <w:u w:val="none"/>
        </w:rPr>
        <w:t>发</w:t>
      </w:r>
    </w:p>
    <w:p>
      <w:pPr>
        <w:pStyle w:val="ListParagraph"/>
        <w:numPr>
          <w:ilvl w:val="0"/>
          <w:numId w:val="17"/>
        </w:numPr>
        <w:tabs>
          <w:tab w:pos="210" w:val="left" w:leader="none"/>
        </w:tabs>
        <w:spacing w:line="240" w:lineRule="auto" w:before="57" w:after="0"/>
        <w:ind w:left="210" w:right="357" w:hanging="210"/>
        <w:jc w:val="center"/>
        <w:rPr>
          <w:sz w:val="21"/>
          <w:u w:val="none"/>
        </w:rPr>
      </w:pPr>
      <w:r>
        <w:rPr>
          <w:spacing w:val="-2"/>
          <w:sz w:val="21"/>
          <w:u w:val="single"/>
        </w:rPr>
        <w:t>学会合理选择，系好人生的第一粒扣子，自觉践行社会主义核心价值观，</w:t>
      </w:r>
      <w:r>
        <w:rPr>
          <w:spacing w:val="-3"/>
          <w:sz w:val="21"/>
          <w:u w:val="none"/>
        </w:rPr>
        <w:t>努力奋斗，实现自己的人生价值。</w:t>
      </w:r>
    </w:p>
    <w:sectPr>
      <w:pgSz w:w="11910" w:h="16840"/>
      <w:pgMar w:header="878" w:footer="873" w:top="1100" w:bottom="106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u w:val="none"/>
      </w:rPr>
    </w:pPr>
    <w:r>
      <w:rPr/>
      <mc:AlternateContent>
        <mc:Choice Requires="wps">
          <w:drawing>
            <wp:anchor distT="0" distB="0" distL="0" distR="0" allowOverlap="1" layoutInCell="1" locked="0" behindDoc="1" simplePos="0" relativeHeight="487199744">
              <wp:simplePos x="0" y="0"/>
              <wp:positionH relativeFrom="page">
                <wp:posOffset>3567176</wp:posOffset>
              </wp:positionH>
              <wp:positionV relativeFrom="page">
                <wp:posOffset>9998388</wp:posOffset>
              </wp:positionV>
              <wp:extent cx="42672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6720" cy="152400"/>
                      </a:xfrm>
                      <a:prstGeom prst="rect">
                        <a:avLst/>
                      </a:prstGeom>
                    </wps:spPr>
                    <wps:txbx>
                      <w:txbxContent>
                        <w:p>
                          <w:pPr>
                            <w:spacing w:line="225" w:lineRule="exact" w:before="0"/>
                            <w:ind w:left="20" w:right="0" w:firstLine="0"/>
                            <w:jc w:val="left"/>
                            <w:rPr>
                              <w:sz w:val="18"/>
                            </w:rPr>
                          </w:pPr>
                          <w:r>
                            <w:rPr>
                              <w:spacing w:val="-1"/>
                              <w:sz w:val="18"/>
                            </w:rPr>
                            <w:t>第 </w:t>
                          </w:r>
                          <w:r>
                            <w:rPr>
                              <w:rFonts w:ascii="Calibri" w:eastAsia="Calibri"/>
                              <w:sz w:val="18"/>
                            </w:rPr>
                            <w:fldChar w:fldCharType="begin"/>
                          </w:r>
                          <w:r>
                            <w:rPr>
                              <w:rFonts w:ascii="Calibri" w:eastAsia="Calibri"/>
                              <w:sz w:val="18"/>
                            </w:rPr>
                            <w:instrText> PAGE </w:instrText>
                          </w:r>
                          <w:r>
                            <w:rPr>
                              <w:rFonts w:ascii="Calibri" w:eastAsia="Calibri"/>
                              <w:sz w:val="18"/>
                            </w:rPr>
                            <w:fldChar w:fldCharType="separate"/>
                          </w:r>
                          <w:r>
                            <w:rPr>
                              <w:rFonts w:ascii="Calibri" w:eastAsia="Calibri"/>
                              <w:sz w:val="18"/>
                            </w:rPr>
                            <w:t>1</w:t>
                          </w:r>
                          <w:r>
                            <w:rPr>
                              <w:rFonts w:ascii="Calibri" w:eastAsia="Calibri"/>
                              <w:sz w:val="18"/>
                            </w:rPr>
                            <w:fldChar w:fldCharType="end"/>
                          </w:r>
                          <w:r>
                            <w:rPr>
                              <w:rFonts w:ascii="Calibri" w:eastAsia="Calibri"/>
                              <w:spacing w:val="49"/>
                              <w:sz w:val="18"/>
                            </w:rPr>
                            <w:t> </w:t>
                          </w:r>
                          <w:r>
                            <w:rPr>
                              <w:spacing w:val="-10"/>
                              <w:sz w:val="18"/>
                            </w:rPr>
                            <w:t>页</w:t>
                          </w:r>
                        </w:p>
                      </w:txbxContent>
                    </wps:txbx>
                    <wps:bodyPr wrap="square" lIns="0" tIns="0" rIns="0" bIns="0" rtlCol="0">
                      <a:noAutofit/>
                    </wps:bodyPr>
                  </wps:wsp>
                </a:graphicData>
              </a:graphic>
            </wp:anchor>
          </w:drawing>
        </mc:Choice>
        <mc:Fallback>
          <w:pict>
            <v:shape style="position:absolute;margin-left:280.880005pt;margin-top:787.274658pt;width:33.6pt;height:12pt;mso-position-horizontal-relative:page;mso-position-vertical-relative:page;z-index:-16116736" type="#_x0000_t202" id="docshape3" filled="false" stroked="false">
              <v:textbox inset="0,0,0,0">
                <w:txbxContent>
                  <w:p>
                    <w:pPr>
                      <w:spacing w:line="225" w:lineRule="exact" w:before="0"/>
                      <w:ind w:left="20" w:right="0" w:firstLine="0"/>
                      <w:jc w:val="left"/>
                      <w:rPr>
                        <w:sz w:val="18"/>
                      </w:rPr>
                    </w:pPr>
                    <w:r>
                      <w:rPr>
                        <w:spacing w:val="-1"/>
                        <w:sz w:val="18"/>
                      </w:rPr>
                      <w:t>第 </w:t>
                    </w:r>
                    <w:r>
                      <w:rPr>
                        <w:rFonts w:ascii="Calibri" w:eastAsia="Calibri"/>
                        <w:sz w:val="18"/>
                      </w:rPr>
                      <w:fldChar w:fldCharType="begin"/>
                    </w:r>
                    <w:r>
                      <w:rPr>
                        <w:rFonts w:ascii="Calibri" w:eastAsia="Calibri"/>
                        <w:sz w:val="18"/>
                      </w:rPr>
                      <w:instrText> PAGE </w:instrText>
                    </w:r>
                    <w:r>
                      <w:rPr>
                        <w:rFonts w:ascii="Calibri" w:eastAsia="Calibri"/>
                        <w:sz w:val="18"/>
                      </w:rPr>
                      <w:fldChar w:fldCharType="separate"/>
                    </w:r>
                    <w:r>
                      <w:rPr>
                        <w:rFonts w:ascii="Calibri" w:eastAsia="Calibri"/>
                        <w:sz w:val="18"/>
                      </w:rPr>
                      <w:t>1</w:t>
                    </w:r>
                    <w:r>
                      <w:rPr>
                        <w:rFonts w:ascii="Calibri" w:eastAsia="Calibri"/>
                        <w:sz w:val="18"/>
                      </w:rPr>
                      <w:fldChar w:fldCharType="end"/>
                    </w:r>
                    <w:r>
                      <w:rPr>
                        <w:rFonts w:ascii="Calibri" w:eastAsia="Calibri"/>
                        <w:spacing w:val="49"/>
                        <w:sz w:val="18"/>
                      </w:rPr>
                      <w:t> </w:t>
                    </w:r>
                    <w:r>
                      <w:rPr>
                        <w:spacing w:val="-10"/>
                        <w:sz w:val="18"/>
                      </w:rPr>
                      <w:t>页</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u w:val="none"/>
      </w:rPr>
    </w:pPr>
    <w:r>
      <w:rPr/>
      <mc:AlternateContent>
        <mc:Choice Requires="wps">
          <w:drawing>
            <wp:anchor distT="0" distB="0" distL="0" distR="0" allowOverlap="1" layoutInCell="1" locked="0" behindDoc="1" simplePos="0" relativeHeight="487201280">
              <wp:simplePos x="0" y="0"/>
              <wp:positionH relativeFrom="page">
                <wp:posOffset>3538220</wp:posOffset>
              </wp:positionH>
              <wp:positionV relativeFrom="page">
                <wp:posOffset>9998388</wp:posOffset>
              </wp:positionV>
              <wp:extent cx="484505" cy="1524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84505" cy="152400"/>
                      </a:xfrm>
                      <a:prstGeom prst="rect">
                        <a:avLst/>
                      </a:prstGeom>
                    </wps:spPr>
                    <wps:txbx>
                      <w:txbxContent>
                        <w:p>
                          <w:pPr>
                            <w:spacing w:line="225" w:lineRule="exact" w:before="0"/>
                            <w:ind w:left="20" w:right="0" w:firstLine="0"/>
                            <w:jc w:val="left"/>
                            <w:rPr>
                              <w:sz w:val="18"/>
                            </w:rPr>
                          </w:pPr>
                          <w:r>
                            <w:rPr>
                              <w:spacing w:val="-1"/>
                              <w:sz w:val="18"/>
                            </w:rPr>
                            <w:t>第 </w:t>
                          </w:r>
                          <w:r>
                            <w:rPr>
                              <w:rFonts w:ascii="Calibri" w:eastAsia="Calibri"/>
                              <w:sz w:val="18"/>
                            </w:rPr>
                            <w:fldChar w:fldCharType="begin"/>
                          </w:r>
                          <w:r>
                            <w:rPr>
                              <w:rFonts w:ascii="Calibri" w:eastAsia="Calibri"/>
                              <w:sz w:val="18"/>
                            </w:rPr>
                            <w:instrText> PAGE </w:instrText>
                          </w:r>
                          <w:r>
                            <w:rPr>
                              <w:rFonts w:ascii="Calibri" w:eastAsia="Calibri"/>
                              <w:sz w:val="18"/>
                            </w:rPr>
                            <w:fldChar w:fldCharType="separate"/>
                          </w:r>
                          <w:r>
                            <w:rPr>
                              <w:rFonts w:ascii="Calibri" w:eastAsia="Calibri"/>
                              <w:sz w:val="18"/>
                            </w:rPr>
                            <w:t>10</w:t>
                          </w:r>
                          <w:r>
                            <w:rPr>
                              <w:rFonts w:ascii="Calibri" w:eastAsia="Calibri"/>
                              <w:sz w:val="18"/>
                            </w:rPr>
                            <w:fldChar w:fldCharType="end"/>
                          </w:r>
                          <w:r>
                            <w:rPr>
                              <w:rFonts w:ascii="Calibri" w:eastAsia="Calibri"/>
                              <w:spacing w:val="49"/>
                              <w:sz w:val="18"/>
                            </w:rPr>
                            <w:t> </w:t>
                          </w:r>
                          <w:r>
                            <w:rPr>
                              <w:spacing w:val="-10"/>
                              <w:sz w:val="18"/>
                            </w:rPr>
                            <w:t>页</w:t>
                          </w:r>
                        </w:p>
                      </w:txbxContent>
                    </wps:txbx>
                    <wps:bodyPr wrap="square" lIns="0" tIns="0" rIns="0" bIns="0" rtlCol="0">
                      <a:noAutofit/>
                    </wps:bodyPr>
                  </wps:wsp>
                </a:graphicData>
              </a:graphic>
            </wp:anchor>
          </w:drawing>
        </mc:Choice>
        <mc:Fallback>
          <w:pict>
            <v:shape style="position:absolute;margin-left:278.600006pt;margin-top:787.274658pt;width:38.15pt;height:12pt;mso-position-horizontal-relative:page;mso-position-vertical-relative:page;z-index:-16115200" type="#_x0000_t202" id="docshape15" filled="false" stroked="false">
              <v:textbox inset="0,0,0,0">
                <w:txbxContent>
                  <w:p>
                    <w:pPr>
                      <w:spacing w:line="225" w:lineRule="exact" w:before="0"/>
                      <w:ind w:left="20" w:right="0" w:firstLine="0"/>
                      <w:jc w:val="left"/>
                      <w:rPr>
                        <w:sz w:val="18"/>
                      </w:rPr>
                    </w:pPr>
                    <w:r>
                      <w:rPr>
                        <w:spacing w:val="-1"/>
                        <w:sz w:val="18"/>
                      </w:rPr>
                      <w:t>第 </w:t>
                    </w:r>
                    <w:r>
                      <w:rPr>
                        <w:rFonts w:ascii="Calibri" w:eastAsia="Calibri"/>
                        <w:sz w:val="18"/>
                      </w:rPr>
                      <w:fldChar w:fldCharType="begin"/>
                    </w:r>
                    <w:r>
                      <w:rPr>
                        <w:rFonts w:ascii="Calibri" w:eastAsia="Calibri"/>
                        <w:sz w:val="18"/>
                      </w:rPr>
                      <w:instrText> PAGE </w:instrText>
                    </w:r>
                    <w:r>
                      <w:rPr>
                        <w:rFonts w:ascii="Calibri" w:eastAsia="Calibri"/>
                        <w:sz w:val="18"/>
                      </w:rPr>
                      <w:fldChar w:fldCharType="separate"/>
                    </w:r>
                    <w:r>
                      <w:rPr>
                        <w:rFonts w:ascii="Calibri" w:eastAsia="Calibri"/>
                        <w:sz w:val="18"/>
                      </w:rPr>
                      <w:t>10</w:t>
                    </w:r>
                    <w:r>
                      <w:rPr>
                        <w:rFonts w:ascii="Calibri" w:eastAsia="Calibri"/>
                        <w:sz w:val="18"/>
                      </w:rPr>
                      <w:fldChar w:fldCharType="end"/>
                    </w:r>
                    <w:r>
                      <w:rPr>
                        <w:rFonts w:ascii="Calibri" w:eastAsia="Calibri"/>
                        <w:spacing w:val="49"/>
                        <w:sz w:val="18"/>
                      </w:rPr>
                      <w:t> </w:t>
                    </w:r>
                    <w:r>
                      <w:rPr>
                        <w:spacing w:val="-10"/>
                        <w:sz w:val="18"/>
                      </w:rPr>
                      <w:t>页</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u w:val="none"/>
      </w:rPr>
    </w:pPr>
    <w:r>
      <w:rPr/>
      <mc:AlternateContent>
        <mc:Choice Requires="wps">
          <w:drawing>
            <wp:anchor distT="0" distB="0" distL="0" distR="0" allowOverlap="1" layoutInCell="1" locked="0" behindDoc="1" simplePos="0" relativeHeight="487198720">
              <wp:simplePos x="0" y="0"/>
              <wp:positionH relativeFrom="page">
                <wp:posOffset>457200</wp:posOffset>
              </wp:positionH>
              <wp:positionV relativeFrom="page">
                <wp:posOffset>701040</wp:posOffset>
              </wp:positionV>
              <wp:extent cx="6645909"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45909" cy="9525"/>
                      </a:xfrm>
                      <a:custGeom>
                        <a:avLst/>
                        <a:gdLst/>
                        <a:ahLst/>
                        <a:cxnLst/>
                        <a:rect l="l" t="t" r="r" b="b"/>
                        <a:pathLst>
                          <a:path w="6645909" h="9525">
                            <a:moveTo>
                              <a:pt x="6645909" y="9143"/>
                            </a:moveTo>
                            <a:lnTo>
                              <a:pt x="0" y="9143"/>
                            </a:lnTo>
                            <a:lnTo>
                              <a:pt x="0" y="0"/>
                            </a:lnTo>
                            <a:lnTo>
                              <a:pt x="6645909" y="0"/>
                            </a:lnTo>
                            <a:lnTo>
                              <a:pt x="6645909"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5.200024pt;width:523.3pt;height:.72pt;mso-position-horizontal-relative:page;mso-position-vertical-relative:page;z-index:-16117760"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99232">
              <wp:simplePos x="0" y="0"/>
              <wp:positionH relativeFrom="page">
                <wp:posOffset>2738120</wp:posOffset>
              </wp:positionH>
              <wp:positionV relativeFrom="page">
                <wp:posOffset>545028</wp:posOffset>
              </wp:positionV>
              <wp:extent cx="208280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82800" cy="139700"/>
                      </a:xfrm>
                      <a:prstGeom prst="rect">
                        <a:avLst/>
                      </a:prstGeom>
                    </wps:spPr>
                    <wps:txbx>
                      <w:txbxContent>
                        <w:p>
                          <w:pPr>
                            <w:spacing w:line="220" w:lineRule="exact" w:before="0"/>
                            <w:ind w:left="20" w:right="0" w:firstLine="0"/>
                            <w:jc w:val="left"/>
                            <w:rPr>
                              <w:sz w:val="18"/>
                            </w:rPr>
                          </w:pPr>
                          <w:r>
                            <w:rPr>
                              <w:spacing w:val="-1"/>
                              <w:sz w:val="18"/>
                            </w:rPr>
                            <w:t>梦虽遥，追则能达；愿虽艰，持则可圆。</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5.600006pt;margin-top:42.915649pt;width:164pt;height:11pt;mso-position-horizontal-relative:page;mso-position-vertical-relative:page;z-index:-16117248" type="#_x0000_t202" id="docshape2" filled="false" stroked="false">
              <v:textbox inset="0,0,0,0">
                <w:txbxContent>
                  <w:p>
                    <w:pPr>
                      <w:spacing w:line="220" w:lineRule="exact" w:before="0"/>
                      <w:ind w:left="20" w:right="0" w:firstLine="0"/>
                      <w:jc w:val="left"/>
                      <w:rPr>
                        <w:sz w:val="18"/>
                      </w:rPr>
                    </w:pPr>
                    <w:r>
                      <w:rPr>
                        <w:spacing w:val="-1"/>
                        <w:sz w:val="18"/>
                      </w:rPr>
                      <w:t>梦虽遥，追则能达；愿虽艰，持则可圆。</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u w:val="none"/>
      </w:rPr>
    </w:pPr>
    <w:r>
      <w:rPr/>
      <mc:AlternateContent>
        <mc:Choice Requires="wps">
          <w:drawing>
            <wp:anchor distT="0" distB="0" distL="0" distR="0" allowOverlap="1" layoutInCell="1" locked="0" behindDoc="1" simplePos="0" relativeHeight="487200256">
              <wp:simplePos x="0" y="0"/>
              <wp:positionH relativeFrom="page">
                <wp:posOffset>457200</wp:posOffset>
              </wp:positionH>
              <wp:positionV relativeFrom="page">
                <wp:posOffset>701040</wp:posOffset>
              </wp:positionV>
              <wp:extent cx="6645909"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645909" cy="9525"/>
                      </a:xfrm>
                      <a:custGeom>
                        <a:avLst/>
                        <a:gdLst/>
                        <a:ahLst/>
                        <a:cxnLst/>
                        <a:rect l="l" t="t" r="r" b="b"/>
                        <a:pathLst>
                          <a:path w="6645909" h="9525">
                            <a:moveTo>
                              <a:pt x="6645909" y="9143"/>
                            </a:moveTo>
                            <a:lnTo>
                              <a:pt x="0" y="9143"/>
                            </a:lnTo>
                            <a:lnTo>
                              <a:pt x="0" y="0"/>
                            </a:lnTo>
                            <a:lnTo>
                              <a:pt x="6645909" y="0"/>
                            </a:lnTo>
                            <a:lnTo>
                              <a:pt x="6645909"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5.200024pt;width:523.3pt;height:.72pt;mso-position-horizontal-relative:page;mso-position-vertical-relative:page;z-index:-16116224" id="docshape1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00768">
              <wp:simplePos x="0" y="0"/>
              <wp:positionH relativeFrom="page">
                <wp:posOffset>2738120</wp:posOffset>
              </wp:positionH>
              <wp:positionV relativeFrom="page">
                <wp:posOffset>545028</wp:posOffset>
              </wp:positionV>
              <wp:extent cx="2082800" cy="1397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082800" cy="139700"/>
                      </a:xfrm>
                      <a:prstGeom prst="rect">
                        <a:avLst/>
                      </a:prstGeom>
                    </wps:spPr>
                    <wps:txbx>
                      <w:txbxContent>
                        <w:p>
                          <w:pPr>
                            <w:spacing w:line="220" w:lineRule="exact" w:before="0"/>
                            <w:ind w:left="20" w:right="0" w:firstLine="0"/>
                            <w:jc w:val="left"/>
                            <w:rPr>
                              <w:sz w:val="18"/>
                            </w:rPr>
                          </w:pPr>
                          <w:r>
                            <w:rPr>
                              <w:spacing w:val="-1"/>
                              <w:sz w:val="18"/>
                            </w:rPr>
                            <w:t>梦虽遥，追则能达；愿虽艰，持则可圆。</w:t>
                          </w:r>
                        </w:p>
                      </w:txbxContent>
                    </wps:txbx>
                    <wps:bodyPr wrap="square" lIns="0" tIns="0" rIns="0" bIns="0" rtlCol="0">
                      <a:noAutofit/>
                    </wps:bodyPr>
                  </wps:wsp>
                </a:graphicData>
              </a:graphic>
            </wp:anchor>
          </w:drawing>
        </mc:Choice>
        <mc:Fallback>
          <w:pict>
            <v:shape style="position:absolute;margin-left:215.600006pt;margin-top:42.915649pt;width:164pt;height:11pt;mso-position-horizontal-relative:page;mso-position-vertical-relative:page;z-index:-16115712" type="#_x0000_t202" id="docshape14" filled="false" stroked="false">
              <v:textbox inset="0,0,0,0">
                <w:txbxContent>
                  <w:p>
                    <w:pPr>
                      <w:spacing w:line="220" w:lineRule="exact" w:before="0"/>
                      <w:ind w:left="20" w:right="0" w:firstLine="0"/>
                      <w:jc w:val="left"/>
                      <w:rPr>
                        <w:sz w:val="18"/>
                      </w:rPr>
                    </w:pPr>
                    <w:r>
                      <w:rPr>
                        <w:spacing w:val="-1"/>
                        <w:sz w:val="18"/>
                      </w:rPr>
                      <w:t>梦虽遥，追则能达；愿虽艰，持则可圆。</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433" w:hanging="214"/>
        <w:jc w:val="left"/>
      </w:pPr>
      <w:rPr>
        <w:rFonts w:hint="default" w:ascii="SimSun" w:hAnsi="SimSun" w:eastAsia="SimSun" w:cs="SimSun"/>
        <w:b w:val="0"/>
        <w:bCs w:val="0"/>
        <w:i w:val="0"/>
        <w:iCs w:val="0"/>
        <w:spacing w:val="-2"/>
        <w:w w:val="99"/>
        <w:sz w:val="19"/>
        <w:szCs w:val="19"/>
        <w:lang w:val="en-US" w:eastAsia="zh-CN" w:bidi="ar-SA"/>
      </w:rPr>
    </w:lvl>
    <w:lvl w:ilvl="1">
      <w:start w:val="0"/>
      <w:numFmt w:val="bullet"/>
      <w:lvlText w:val="•"/>
      <w:lvlJc w:val="left"/>
      <w:pPr>
        <w:ind w:left="1486" w:hanging="214"/>
      </w:pPr>
      <w:rPr>
        <w:rFonts w:hint="default"/>
        <w:lang w:val="en-US" w:eastAsia="zh-CN" w:bidi="ar-SA"/>
      </w:rPr>
    </w:lvl>
    <w:lvl w:ilvl="2">
      <w:start w:val="0"/>
      <w:numFmt w:val="bullet"/>
      <w:lvlText w:val="•"/>
      <w:lvlJc w:val="left"/>
      <w:pPr>
        <w:ind w:left="2533" w:hanging="214"/>
      </w:pPr>
      <w:rPr>
        <w:rFonts w:hint="default"/>
        <w:lang w:val="en-US" w:eastAsia="zh-CN" w:bidi="ar-SA"/>
      </w:rPr>
    </w:lvl>
    <w:lvl w:ilvl="3">
      <w:start w:val="0"/>
      <w:numFmt w:val="bullet"/>
      <w:lvlText w:val="•"/>
      <w:lvlJc w:val="left"/>
      <w:pPr>
        <w:ind w:left="3579" w:hanging="214"/>
      </w:pPr>
      <w:rPr>
        <w:rFonts w:hint="default"/>
        <w:lang w:val="en-US" w:eastAsia="zh-CN" w:bidi="ar-SA"/>
      </w:rPr>
    </w:lvl>
    <w:lvl w:ilvl="4">
      <w:start w:val="0"/>
      <w:numFmt w:val="bullet"/>
      <w:lvlText w:val="•"/>
      <w:lvlJc w:val="left"/>
      <w:pPr>
        <w:ind w:left="4626" w:hanging="214"/>
      </w:pPr>
      <w:rPr>
        <w:rFonts w:hint="default"/>
        <w:lang w:val="en-US" w:eastAsia="zh-CN" w:bidi="ar-SA"/>
      </w:rPr>
    </w:lvl>
    <w:lvl w:ilvl="5">
      <w:start w:val="0"/>
      <w:numFmt w:val="bullet"/>
      <w:lvlText w:val="•"/>
      <w:lvlJc w:val="left"/>
      <w:pPr>
        <w:ind w:left="5673" w:hanging="214"/>
      </w:pPr>
      <w:rPr>
        <w:rFonts w:hint="default"/>
        <w:lang w:val="en-US" w:eastAsia="zh-CN" w:bidi="ar-SA"/>
      </w:rPr>
    </w:lvl>
    <w:lvl w:ilvl="6">
      <w:start w:val="0"/>
      <w:numFmt w:val="bullet"/>
      <w:lvlText w:val="•"/>
      <w:lvlJc w:val="left"/>
      <w:pPr>
        <w:ind w:left="6719" w:hanging="214"/>
      </w:pPr>
      <w:rPr>
        <w:rFonts w:hint="default"/>
        <w:lang w:val="en-US" w:eastAsia="zh-CN" w:bidi="ar-SA"/>
      </w:rPr>
    </w:lvl>
    <w:lvl w:ilvl="7">
      <w:start w:val="0"/>
      <w:numFmt w:val="bullet"/>
      <w:lvlText w:val="•"/>
      <w:lvlJc w:val="left"/>
      <w:pPr>
        <w:ind w:left="7766" w:hanging="214"/>
      </w:pPr>
      <w:rPr>
        <w:rFonts w:hint="default"/>
        <w:lang w:val="en-US" w:eastAsia="zh-CN" w:bidi="ar-SA"/>
      </w:rPr>
    </w:lvl>
    <w:lvl w:ilvl="8">
      <w:start w:val="0"/>
      <w:numFmt w:val="bullet"/>
      <w:lvlText w:val="•"/>
      <w:lvlJc w:val="left"/>
      <w:pPr>
        <w:ind w:left="8812" w:hanging="214"/>
      </w:pPr>
      <w:rPr>
        <w:rFonts w:hint="default"/>
        <w:lang w:val="en-US" w:eastAsia="zh-CN" w:bidi="ar-SA"/>
      </w:rPr>
    </w:lvl>
  </w:abstractNum>
  <w:abstractNum w:abstractNumId="15">
    <w:multiLevelType w:val="hybridMultilevel"/>
    <w:lvl w:ilvl="0">
      <w:start w:val="1"/>
      <w:numFmt w:val="decimal"/>
      <w:lvlText w:val="%1."/>
      <w:lvlJc w:val="left"/>
      <w:pPr>
        <w:ind w:left="433" w:hanging="214"/>
        <w:jc w:val="left"/>
      </w:pPr>
      <w:rPr>
        <w:rFonts w:hint="default" w:ascii="SimSun" w:hAnsi="SimSun" w:eastAsia="SimSun" w:cs="SimSun"/>
        <w:b w:val="0"/>
        <w:bCs w:val="0"/>
        <w:i w:val="0"/>
        <w:iCs w:val="0"/>
        <w:spacing w:val="-2"/>
        <w:w w:val="99"/>
        <w:sz w:val="19"/>
        <w:szCs w:val="19"/>
        <w:lang w:val="en-US" w:eastAsia="zh-CN" w:bidi="ar-SA"/>
      </w:rPr>
    </w:lvl>
    <w:lvl w:ilvl="1">
      <w:start w:val="0"/>
      <w:numFmt w:val="bullet"/>
      <w:lvlText w:val="•"/>
      <w:lvlJc w:val="left"/>
      <w:pPr>
        <w:ind w:left="1486" w:hanging="214"/>
      </w:pPr>
      <w:rPr>
        <w:rFonts w:hint="default"/>
        <w:lang w:val="en-US" w:eastAsia="zh-CN" w:bidi="ar-SA"/>
      </w:rPr>
    </w:lvl>
    <w:lvl w:ilvl="2">
      <w:start w:val="0"/>
      <w:numFmt w:val="bullet"/>
      <w:lvlText w:val="•"/>
      <w:lvlJc w:val="left"/>
      <w:pPr>
        <w:ind w:left="2533" w:hanging="214"/>
      </w:pPr>
      <w:rPr>
        <w:rFonts w:hint="default"/>
        <w:lang w:val="en-US" w:eastAsia="zh-CN" w:bidi="ar-SA"/>
      </w:rPr>
    </w:lvl>
    <w:lvl w:ilvl="3">
      <w:start w:val="0"/>
      <w:numFmt w:val="bullet"/>
      <w:lvlText w:val="•"/>
      <w:lvlJc w:val="left"/>
      <w:pPr>
        <w:ind w:left="3579" w:hanging="214"/>
      </w:pPr>
      <w:rPr>
        <w:rFonts w:hint="default"/>
        <w:lang w:val="en-US" w:eastAsia="zh-CN" w:bidi="ar-SA"/>
      </w:rPr>
    </w:lvl>
    <w:lvl w:ilvl="4">
      <w:start w:val="0"/>
      <w:numFmt w:val="bullet"/>
      <w:lvlText w:val="•"/>
      <w:lvlJc w:val="left"/>
      <w:pPr>
        <w:ind w:left="4626" w:hanging="214"/>
      </w:pPr>
      <w:rPr>
        <w:rFonts w:hint="default"/>
        <w:lang w:val="en-US" w:eastAsia="zh-CN" w:bidi="ar-SA"/>
      </w:rPr>
    </w:lvl>
    <w:lvl w:ilvl="5">
      <w:start w:val="0"/>
      <w:numFmt w:val="bullet"/>
      <w:lvlText w:val="•"/>
      <w:lvlJc w:val="left"/>
      <w:pPr>
        <w:ind w:left="5673" w:hanging="214"/>
      </w:pPr>
      <w:rPr>
        <w:rFonts w:hint="default"/>
        <w:lang w:val="en-US" w:eastAsia="zh-CN" w:bidi="ar-SA"/>
      </w:rPr>
    </w:lvl>
    <w:lvl w:ilvl="6">
      <w:start w:val="0"/>
      <w:numFmt w:val="bullet"/>
      <w:lvlText w:val="•"/>
      <w:lvlJc w:val="left"/>
      <w:pPr>
        <w:ind w:left="6719" w:hanging="214"/>
      </w:pPr>
      <w:rPr>
        <w:rFonts w:hint="default"/>
        <w:lang w:val="en-US" w:eastAsia="zh-CN" w:bidi="ar-SA"/>
      </w:rPr>
    </w:lvl>
    <w:lvl w:ilvl="7">
      <w:start w:val="0"/>
      <w:numFmt w:val="bullet"/>
      <w:lvlText w:val="•"/>
      <w:lvlJc w:val="left"/>
      <w:pPr>
        <w:ind w:left="7766" w:hanging="214"/>
      </w:pPr>
      <w:rPr>
        <w:rFonts w:hint="default"/>
        <w:lang w:val="en-US" w:eastAsia="zh-CN" w:bidi="ar-SA"/>
      </w:rPr>
    </w:lvl>
    <w:lvl w:ilvl="8">
      <w:start w:val="0"/>
      <w:numFmt w:val="bullet"/>
      <w:lvlText w:val="•"/>
      <w:lvlJc w:val="left"/>
      <w:pPr>
        <w:ind w:left="8812" w:hanging="214"/>
      </w:pPr>
      <w:rPr>
        <w:rFonts w:hint="default"/>
        <w:lang w:val="en-US" w:eastAsia="zh-CN" w:bidi="ar-SA"/>
      </w:rPr>
    </w:lvl>
  </w:abstractNum>
  <w:abstractNum w:abstractNumId="14">
    <w:multiLevelType w:val="hybridMultilevel"/>
    <w:lvl w:ilvl="0">
      <w:start w:val="1"/>
      <w:numFmt w:val="decimal"/>
      <w:lvlText w:val="%1."/>
      <w:lvlJc w:val="left"/>
      <w:pPr>
        <w:ind w:left="431" w:hanging="212"/>
        <w:jc w:val="left"/>
      </w:pPr>
      <w:rPr>
        <w:rFonts w:hint="default" w:ascii="SimSun" w:hAnsi="SimSun" w:eastAsia="SimSun" w:cs="SimSun"/>
        <w:b w:val="0"/>
        <w:bCs w:val="0"/>
        <w:i w:val="0"/>
        <w:iCs w:val="0"/>
        <w:spacing w:val="1"/>
        <w:w w:val="98"/>
        <w:sz w:val="19"/>
        <w:szCs w:val="19"/>
        <w:lang w:val="en-US" w:eastAsia="zh-CN" w:bidi="ar-SA"/>
      </w:rPr>
    </w:lvl>
    <w:lvl w:ilvl="1">
      <w:start w:val="1"/>
      <w:numFmt w:val="upperLetter"/>
      <w:lvlText w:val="%2."/>
      <w:lvlJc w:val="left"/>
      <w:pPr>
        <w:ind w:left="431" w:hanging="212"/>
        <w:jc w:val="left"/>
      </w:pPr>
      <w:rPr>
        <w:rFonts w:hint="default" w:ascii="SimSun" w:hAnsi="SimSun" w:eastAsia="SimSun" w:cs="SimSun"/>
        <w:b w:val="0"/>
        <w:bCs w:val="0"/>
        <w:i w:val="0"/>
        <w:iCs w:val="0"/>
        <w:spacing w:val="-2"/>
        <w:w w:val="99"/>
        <w:sz w:val="19"/>
        <w:szCs w:val="19"/>
        <w:lang w:val="en-US" w:eastAsia="zh-CN" w:bidi="ar-SA"/>
      </w:rPr>
    </w:lvl>
    <w:lvl w:ilvl="2">
      <w:start w:val="0"/>
      <w:numFmt w:val="bullet"/>
      <w:lvlText w:val="•"/>
      <w:lvlJc w:val="left"/>
      <w:pPr>
        <w:ind w:left="2533" w:hanging="212"/>
      </w:pPr>
      <w:rPr>
        <w:rFonts w:hint="default"/>
        <w:lang w:val="en-US" w:eastAsia="zh-CN" w:bidi="ar-SA"/>
      </w:rPr>
    </w:lvl>
    <w:lvl w:ilvl="3">
      <w:start w:val="0"/>
      <w:numFmt w:val="bullet"/>
      <w:lvlText w:val="•"/>
      <w:lvlJc w:val="left"/>
      <w:pPr>
        <w:ind w:left="3579" w:hanging="212"/>
      </w:pPr>
      <w:rPr>
        <w:rFonts w:hint="default"/>
        <w:lang w:val="en-US" w:eastAsia="zh-CN" w:bidi="ar-SA"/>
      </w:rPr>
    </w:lvl>
    <w:lvl w:ilvl="4">
      <w:start w:val="0"/>
      <w:numFmt w:val="bullet"/>
      <w:lvlText w:val="•"/>
      <w:lvlJc w:val="left"/>
      <w:pPr>
        <w:ind w:left="4626" w:hanging="212"/>
      </w:pPr>
      <w:rPr>
        <w:rFonts w:hint="default"/>
        <w:lang w:val="en-US" w:eastAsia="zh-CN" w:bidi="ar-SA"/>
      </w:rPr>
    </w:lvl>
    <w:lvl w:ilvl="5">
      <w:start w:val="0"/>
      <w:numFmt w:val="bullet"/>
      <w:lvlText w:val="•"/>
      <w:lvlJc w:val="left"/>
      <w:pPr>
        <w:ind w:left="5673" w:hanging="212"/>
      </w:pPr>
      <w:rPr>
        <w:rFonts w:hint="default"/>
        <w:lang w:val="en-US" w:eastAsia="zh-CN" w:bidi="ar-SA"/>
      </w:rPr>
    </w:lvl>
    <w:lvl w:ilvl="6">
      <w:start w:val="0"/>
      <w:numFmt w:val="bullet"/>
      <w:lvlText w:val="•"/>
      <w:lvlJc w:val="left"/>
      <w:pPr>
        <w:ind w:left="6719" w:hanging="212"/>
      </w:pPr>
      <w:rPr>
        <w:rFonts w:hint="default"/>
        <w:lang w:val="en-US" w:eastAsia="zh-CN" w:bidi="ar-SA"/>
      </w:rPr>
    </w:lvl>
    <w:lvl w:ilvl="7">
      <w:start w:val="0"/>
      <w:numFmt w:val="bullet"/>
      <w:lvlText w:val="•"/>
      <w:lvlJc w:val="left"/>
      <w:pPr>
        <w:ind w:left="7766" w:hanging="212"/>
      </w:pPr>
      <w:rPr>
        <w:rFonts w:hint="default"/>
        <w:lang w:val="en-US" w:eastAsia="zh-CN" w:bidi="ar-SA"/>
      </w:rPr>
    </w:lvl>
    <w:lvl w:ilvl="8">
      <w:start w:val="0"/>
      <w:numFmt w:val="bullet"/>
      <w:lvlText w:val="•"/>
      <w:lvlJc w:val="left"/>
      <w:pPr>
        <w:ind w:left="8812" w:hanging="212"/>
      </w:pPr>
      <w:rPr>
        <w:rFonts w:hint="default"/>
        <w:lang w:val="en-US" w:eastAsia="zh-CN" w:bidi="ar-SA"/>
      </w:rPr>
    </w:lvl>
  </w:abstractNum>
  <w:abstractNum w:abstractNumId="13">
    <w:multiLevelType w:val="hybridMultilevel"/>
    <w:lvl w:ilvl="0">
      <w:start w:val="1"/>
      <w:numFmt w:val="upperLetter"/>
      <w:lvlText w:val="%1."/>
      <w:lvlJc w:val="left"/>
      <w:pPr>
        <w:ind w:left="220" w:hanging="317"/>
        <w:jc w:val="left"/>
      </w:pPr>
      <w:rPr>
        <w:rFonts w:hint="default" w:ascii="SimSun" w:hAnsi="SimSun" w:eastAsia="SimSun" w:cs="SimSun"/>
        <w:b w:val="0"/>
        <w:bCs w:val="0"/>
        <w:i w:val="0"/>
        <w:iCs w:val="0"/>
        <w:spacing w:val="-3"/>
        <w:w w:val="100"/>
        <w:sz w:val="22"/>
        <w:szCs w:val="22"/>
        <w:lang w:val="en-US" w:eastAsia="zh-CN" w:bidi="ar-SA"/>
      </w:rPr>
    </w:lvl>
    <w:lvl w:ilvl="1">
      <w:start w:val="0"/>
      <w:numFmt w:val="bullet"/>
      <w:lvlText w:val="•"/>
      <w:lvlJc w:val="left"/>
      <w:pPr>
        <w:ind w:left="1288" w:hanging="317"/>
      </w:pPr>
      <w:rPr>
        <w:rFonts w:hint="default"/>
        <w:lang w:val="en-US" w:eastAsia="zh-CN" w:bidi="ar-SA"/>
      </w:rPr>
    </w:lvl>
    <w:lvl w:ilvl="2">
      <w:start w:val="0"/>
      <w:numFmt w:val="bullet"/>
      <w:lvlText w:val="•"/>
      <w:lvlJc w:val="left"/>
      <w:pPr>
        <w:ind w:left="2357" w:hanging="317"/>
      </w:pPr>
      <w:rPr>
        <w:rFonts w:hint="default"/>
        <w:lang w:val="en-US" w:eastAsia="zh-CN" w:bidi="ar-SA"/>
      </w:rPr>
    </w:lvl>
    <w:lvl w:ilvl="3">
      <w:start w:val="0"/>
      <w:numFmt w:val="bullet"/>
      <w:lvlText w:val="•"/>
      <w:lvlJc w:val="left"/>
      <w:pPr>
        <w:ind w:left="3425" w:hanging="317"/>
      </w:pPr>
      <w:rPr>
        <w:rFonts w:hint="default"/>
        <w:lang w:val="en-US" w:eastAsia="zh-CN" w:bidi="ar-SA"/>
      </w:rPr>
    </w:lvl>
    <w:lvl w:ilvl="4">
      <w:start w:val="0"/>
      <w:numFmt w:val="bullet"/>
      <w:lvlText w:val="•"/>
      <w:lvlJc w:val="left"/>
      <w:pPr>
        <w:ind w:left="4494" w:hanging="317"/>
      </w:pPr>
      <w:rPr>
        <w:rFonts w:hint="default"/>
        <w:lang w:val="en-US" w:eastAsia="zh-CN" w:bidi="ar-SA"/>
      </w:rPr>
    </w:lvl>
    <w:lvl w:ilvl="5">
      <w:start w:val="0"/>
      <w:numFmt w:val="bullet"/>
      <w:lvlText w:val="•"/>
      <w:lvlJc w:val="left"/>
      <w:pPr>
        <w:ind w:left="5563" w:hanging="317"/>
      </w:pPr>
      <w:rPr>
        <w:rFonts w:hint="default"/>
        <w:lang w:val="en-US" w:eastAsia="zh-CN" w:bidi="ar-SA"/>
      </w:rPr>
    </w:lvl>
    <w:lvl w:ilvl="6">
      <w:start w:val="0"/>
      <w:numFmt w:val="bullet"/>
      <w:lvlText w:val="•"/>
      <w:lvlJc w:val="left"/>
      <w:pPr>
        <w:ind w:left="6631" w:hanging="317"/>
      </w:pPr>
      <w:rPr>
        <w:rFonts w:hint="default"/>
        <w:lang w:val="en-US" w:eastAsia="zh-CN" w:bidi="ar-SA"/>
      </w:rPr>
    </w:lvl>
    <w:lvl w:ilvl="7">
      <w:start w:val="0"/>
      <w:numFmt w:val="bullet"/>
      <w:lvlText w:val="•"/>
      <w:lvlJc w:val="left"/>
      <w:pPr>
        <w:ind w:left="7700" w:hanging="317"/>
      </w:pPr>
      <w:rPr>
        <w:rFonts w:hint="default"/>
        <w:lang w:val="en-US" w:eastAsia="zh-CN" w:bidi="ar-SA"/>
      </w:rPr>
    </w:lvl>
    <w:lvl w:ilvl="8">
      <w:start w:val="0"/>
      <w:numFmt w:val="bullet"/>
      <w:lvlText w:val="•"/>
      <w:lvlJc w:val="left"/>
      <w:pPr>
        <w:ind w:left="8768" w:hanging="317"/>
      </w:pPr>
      <w:rPr>
        <w:rFonts w:hint="default"/>
        <w:lang w:val="en-US" w:eastAsia="zh-CN" w:bidi="ar-SA"/>
      </w:rPr>
    </w:lvl>
  </w:abstractNum>
  <w:abstractNum w:abstractNumId="12">
    <w:multiLevelType w:val="hybridMultilevel"/>
    <w:lvl w:ilvl="0">
      <w:start w:val="1"/>
      <w:numFmt w:val="decimal"/>
      <w:lvlText w:val="（%1）"/>
      <w:lvlJc w:val="left"/>
      <w:pPr>
        <w:ind w:left="744" w:hanging="525"/>
        <w:jc w:val="left"/>
      </w:pPr>
      <w:rPr>
        <w:rFonts w:hint="default" w:ascii="SimSun" w:hAnsi="SimSun" w:eastAsia="SimSun" w:cs="SimSun"/>
        <w:b w:val="0"/>
        <w:bCs w:val="0"/>
        <w:i w:val="0"/>
        <w:iCs w:val="0"/>
        <w:spacing w:val="-1"/>
        <w:w w:val="99"/>
        <w:sz w:val="19"/>
        <w:szCs w:val="19"/>
        <w:lang w:val="en-US" w:eastAsia="zh-CN" w:bidi="ar-SA"/>
      </w:rPr>
    </w:lvl>
    <w:lvl w:ilvl="1">
      <w:start w:val="0"/>
      <w:numFmt w:val="bullet"/>
      <w:lvlText w:val="•"/>
      <w:lvlJc w:val="left"/>
      <w:pPr>
        <w:ind w:left="1756" w:hanging="525"/>
      </w:pPr>
      <w:rPr>
        <w:rFonts w:hint="default"/>
        <w:lang w:val="en-US" w:eastAsia="zh-CN" w:bidi="ar-SA"/>
      </w:rPr>
    </w:lvl>
    <w:lvl w:ilvl="2">
      <w:start w:val="0"/>
      <w:numFmt w:val="bullet"/>
      <w:lvlText w:val="•"/>
      <w:lvlJc w:val="left"/>
      <w:pPr>
        <w:ind w:left="2773" w:hanging="525"/>
      </w:pPr>
      <w:rPr>
        <w:rFonts w:hint="default"/>
        <w:lang w:val="en-US" w:eastAsia="zh-CN" w:bidi="ar-SA"/>
      </w:rPr>
    </w:lvl>
    <w:lvl w:ilvl="3">
      <w:start w:val="0"/>
      <w:numFmt w:val="bullet"/>
      <w:lvlText w:val="•"/>
      <w:lvlJc w:val="left"/>
      <w:pPr>
        <w:ind w:left="3789" w:hanging="525"/>
      </w:pPr>
      <w:rPr>
        <w:rFonts w:hint="default"/>
        <w:lang w:val="en-US" w:eastAsia="zh-CN" w:bidi="ar-SA"/>
      </w:rPr>
    </w:lvl>
    <w:lvl w:ilvl="4">
      <w:start w:val="0"/>
      <w:numFmt w:val="bullet"/>
      <w:lvlText w:val="•"/>
      <w:lvlJc w:val="left"/>
      <w:pPr>
        <w:ind w:left="4806" w:hanging="525"/>
      </w:pPr>
      <w:rPr>
        <w:rFonts w:hint="default"/>
        <w:lang w:val="en-US" w:eastAsia="zh-CN" w:bidi="ar-SA"/>
      </w:rPr>
    </w:lvl>
    <w:lvl w:ilvl="5">
      <w:start w:val="0"/>
      <w:numFmt w:val="bullet"/>
      <w:lvlText w:val="•"/>
      <w:lvlJc w:val="left"/>
      <w:pPr>
        <w:ind w:left="5823" w:hanging="525"/>
      </w:pPr>
      <w:rPr>
        <w:rFonts w:hint="default"/>
        <w:lang w:val="en-US" w:eastAsia="zh-CN" w:bidi="ar-SA"/>
      </w:rPr>
    </w:lvl>
    <w:lvl w:ilvl="6">
      <w:start w:val="0"/>
      <w:numFmt w:val="bullet"/>
      <w:lvlText w:val="•"/>
      <w:lvlJc w:val="left"/>
      <w:pPr>
        <w:ind w:left="6839" w:hanging="525"/>
      </w:pPr>
      <w:rPr>
        <w:rFonts w:hint="default"/>
        <w:lang w:val="en-US" w:eastAsia="zh-CN" w:bidi="ar-SA"/>
      </w:rPr>
    </w:lvl>
    <w:lvl w:ilvl="7">
      <w:start w:val="0"/>
      <w:numFmt w:val="bullet"/>
      <w:lvlText w:val="•"/>
      <w:lvlJc w:val="left"/>
      <w:pPr>
        <w:ind w:left="7856" w:hanging="525"/>
      </w:pPr>
      <w:rPr>
        <w:rFonts w:hint="default"/>
        <w:lang w:val="en-US" w:eastAsia="zh-CN" w:bidi="ar-SA"/>
      </w:rPr>
    </w:lvl>
    <w:lvl w:ilvl="8">
      <w:start w:val="0"/>
      <w:numFmt w:val="bullet"/>
      <w:lvlText w:val="•"/>
      <w:lvlJc w:val="left"/>
      <w:pPr>
        <w:ind w:left="8872" w:hanging="525"/>
      </w:pPr>
      <w:rPr>
        <w:rFonts w:hint="default"/>
        <w:lang w:val="en-US" w:eastAsia="zh-CN" w:bidi="ar-SA"/>
      </w:rPr>
    </w:lvl>
  </w:abstractNum>
  <w:abstractNum w:abstractNumId="11">
    <w:multiLevelType w:val="hybridMultilevel"/>
    <w:lvl w:ilvl="0">
      <w:start w:val="1"/>
      <w:numFmt w:val="decimal"/>
      <w:lvlText w:val="%1."/>
      <w:lvlJc w:val="left"/>
      <w:pPr>
        <w:ind w:left="433" w:hanging="214"/>
        <w:jc w:val="left"/>
      </w:pPr>
      <w:rPr>
        <w:rFonts w:hint="default" w:ascii="SimSun" w:hAnsi="SimSun" w:eastAsia="SimSun" w:cs="SimSun"/>
        <w:b w:val="0"/>
        <w:bCs w:val="0"/>
        <w:i w:val="0"/>
        <w:iCs w:val="0"/>
        <w:spacing w:val="-2"/>
        <w:w w:val="99"/>
        <w:sz w:val="19"/>
        <w:szCs w:val="19"/>
        <w:lang w:val="en-US" w:eastAsia="zh-CN" w:bidi="ar-SA"/>
      </w:rPr>
    </w:lvl>
    <w:lvl w:ilvl="1">
      <w:start w:val="0"/>
      <w:numFmt w:val="bullet"/>
      <w:lvlText w:val="•"/>
      <w:lvlJc w:val="left"/>
      <w:pPr>
        <w:ind w:left="1486" w:hanging="214"/>
      </w:pPr>
      <w:rPr>
        <w:rFonts w:hint="default"/>
        <w:lang w:val="en-US" w:eastAsia="zh-CN" w:bidi="ar-SA"/>
      </w:rPr>
    </w:lvl>
    <w:lvl w:ilvl="2">
      <w:start w:val="0"/>
      <w:numFmt w:val="bullet"/>
      <w:lvlText w:val="•"/>
      <w:lvlJc w:val="left"/>
      <w:pPr>
        <w:ind w:left="2533" w:hanging="214"/>
      </w:pPr>
      <w:rPr>
        <w:rFonts w:hint="default"/>
        <w:lang w:val="en-US" w:eastAsia="zh-CN" w:bidi="ar-SA"/>
      </w:rPr>
    </w:lvl>
    <w:lvl w:ilvl="3">
      <w:start w:val="0"/>
      <w:numFmt w:val="bullet"/>
      <w:lvlText w:val="•"/>
      <w:lvlJc w:val="left"/>
      <w:pPr>
        <w:ind w:left="3579" w:hanging="214"/>
      </w:pPr>
      <w:rPr>
        <w:rFonts w:hint="default"/>
        <w:lang w:val="en-US" w:eastAsia="zh-CN" w:bidi="ar-SA"/>
      </w:rPr>
    </w:lvl>
    <w:lvl w:ilvl="4">
      <w:start w:val="0"/>
      <w:numFmt w:val="bullet"/>
      <w:lvlText w:val="•"/>
      <w:lvlJc w:val="left"/>
      <w:pPr>
        <w:ind w:left="4626" w:hanging="214"/>
      </w:pPr>
      <w:rPr>
        <w:rFonts w:hint="default"/>
        <w:lang w:val="en-US" w:eastAsia="zh-CN" w:bidi="ar-SA"/>
      </w:rPr>
    </w:lvl>
    <w:lvl w:ilvl="5">
      <w:start w:val="0"/>
      <w:numFmt w:val="bullet"/>
      <w:lvlText w:val="•"/>
      <w:lvlJc w:val="left"/>
      <w:pPr>
        <w:ind w:left="5673" w:hanging="214"/>
      </w:pPr>
      <w:rPr>
        <w:rFonts w:hint="default"/>
        <w:lang w:val="en-US" w:eastAsia="zh-CN" w:bidi="ar-SA"/>
      </w:rPr>
    </w:lvl>
    <w:lvl w:ilvl="6">
      <w:start w:val="0"/>
      <w:numFmt w:val="bullet"/>
      <w:lvlText w:val="•"/>
      <w:lvlJc w:val="left"/>
      <w:pPr>
        <w:ind w:left="6719" w:hanging="214"/>
      </w:pPr>
      <w:rPr>
        <w:rFonts w:hint="default"/>
        <w:lang w:val="en-US" w:eastAsia="zh-CN" w:bidi="ar-SA"/>
      </w:rPr>
    </w:lvl>
    <w:lvl w:ilvl="7">
      <w:start w:val="0"/>
      <w:numFmt w:val="bullet"/>
      <w:lvlText w:val="•"/>
      <w:lvlJc w:val="left"/>
      <w:pPr>
        <w:ind w:left="7766" w:hanging="214"/>
      </w:pPr>
      <w:rPr>
        <w:rFonts w:hint="default"/>
        <w:lang w:val="en-US" w:eastAsia="zh-CN" w:bidi="ar-SA"/>
      </w:rPr>
    </w:lvl>
    <w:lvl w:ilvl="8">
      <w:start w:val="0"/>
      <w:numFmt w:val="bullet"/>
      <w:lvlText w:val="•"/>
      <w:lvlJc w:val="left"/>
      <w:pPr>
        <w:ind w:left="8812" w:hanging="214"/>
      </w:pPr>
      <w:rPr>
        <w:rFonts w:hint="default"/>
        <w:lang w:val="en-US" w:eastAsia="zh-CN" w:bidi="ar-SA"/>
      </w:rPr>
    </w:lvl>
  </w:abstractNum>
  <w:abstractNum w:abstractNumId="10">
    <w:multiLevelType w:val="hybridMultilevel"/>
    <w:lvl w:ilvl="0">
      <w:start w:val="1"/>
      <w:numFmt w:val="decimal"/>
      <w:lvlText w:val="（%1）"/>
      <w:lvlJc w:val="left"/>
      <w:pPr>
        <w:ind w:left="748" w:hanging="528"/>
        <w:jc w:val="left"/>
      </w:pPr>
      <w:rPr>
        <w:rFonts w:hint="default" w:ascii="SimSun" w:hAnsi="SimSun" w:eastAsia="SimSun" w:cs="SimSun"/>
        <w:b w:val="0"/>
        <w:bCs w:val="0"/>
        <w:i w:val="0"/>
        <w:iCs w:val="0"/>
        <w:spacing w:val="-1"/>
        <w:w w:val="99"/>
        <w:sz w:val="19"/>
        <w:szCs w:val="19"/>
        <w:lang w:val="en-US" w:eastAsia="zh-CN" w:bidi="ar-SA"/>
      </w:rPr>
    </w:lvl>
    <w:lvl w:ilvl="1">
      <w:start w:val="0"/>
      <w:numFmt w:val="bullet"/>
      <w:lvlText w:val="•"/>
      <w:lvlJc w:val="left"/>
      <w:pPr>
        <w:ind w:left="1756" w:hanging="528"/>
      </w:pPr>
      <w:rPr>
        <w:rFonts w:hint="default"/>
        <w:lang w:val="en-US" w:eastAsia="zh-CN" w:bidi="ar-SA"/>
      </w:rPr>
    </w:lvl>
    <w:lvl w:ilvl="2">
      <w:start w:val="0"/>
      <w:numFmt w:val="bullet"/>
      <w:lvlText w:val="•"/>
      <w:lvlJc w:val="left"/>
      <w:pPr>
        <w:ind w:left="2773" w:hanging="528"/>
      </w:pPr>
      <w:rPr>
        <w:rFonts w:hint="default"/>
        <w:lang w:val="en-US" w:eastAsia="zh-CN" w:bidi="ar-SA"/>
      </w:rPr>
    </w:lvl>
    <w:lvl w:ilvl="3">
      <w:start w:val="0"/>
      <w:numFmt w:val="bullet"/>
      <w:lvlText w:val="•"/>
      <w:lvlJc w:val="left"/>
      <w:pPr>
        <w:ind w:left="3789" w:hanging="528"/>
      </w:pPr>
      <w:rPr>
        <w:rFonts w:hint="default"/>
        <w:lang w:val="en-US" w:eastAsia="zh-CN" w:bidi="ar-SA"/>
      </w:rPr>
    </w:lvl>
    <w:lvl w:ilvl="4">
      <w:start w:val="0"/>
      <w:numFmt w:val="bullet"/>
      <w:lvlText w:val="•"/>
      <w:lvlJc w:val="left"/>
      <w:pPr>
        <w:ind w:left="4806" w:hanging="528"/>
      </w:pPr>
      <w:rPr>
        <w:rFonts w:hint="default"/>
        <w:lang w:val="en-US" w:eastAsia="zh-CN" w:bidi="ar-SA"/>
      </w:rPr>
    </w:lvl>
    <w:lvl w:ilvl="5">
      <w:start w:val="0"/>
      <w:numFmt w:val="bullet"/>
      <w:lvlText w:val="•"/>
      <w:lvlJc w:val="left"/>
      <w:pPr>
        <w:ind w:left="5823" w:hanging="528"/>
      </w:pPr>
      <w:rPr>
        <w:rFonts w:hint="default"/>
        <w:lang w:val="en-US" w:eastAsia="zh-CN" w:bidi="ar-SA"/>
      </w:rPr>
    </w:lvl>
    <w:lvl w:ilvl="6">
      <w:start w:val="0"/>
      <w:numFmt w:val="bullet"/>
      <w:lvlText w:val="•"/>
      <w:lvlJc w:val="left"/>
      <w:pPr>
        <w:ind w:left="6839" w:hanging="528"/>
      </w:pPr>
      <w:rPr>
        <w:rFonts w:hint="default"/>
        <w:lang w:val="en-US" w:eastAsia="zh-CN" w:bidi="ar-SA"/>
      </w:rPr>
    </w:lvl>
    <w:lvl w:ilvl="7">
      <w:start w:val="0"/>
      <w:numFmt w:val="bullet"/>
      <w:lvlText w:val="•"/>
      <w:lvlJc w:val="left"/>
      <w:pPr>
        <w:ind w:left="7856" w:hanging="528"/>
      </w:pPr>
      <w:rPr>
        <w:rFonts w:hint="default"/>
        <w:lang w:val="en-US" w:eastAsia="zh-CN" w:bidi="ar-SA"/>
      </w:rPr>
    </w:lvl>
    <w:lvl w:ilvl="8">
      <w:start w:val="0"/>
      <w:numFmt w:val="bullet"/>
      <w:lvlText w:val="•"/>
      <w:lvlJc w:val="left"/>
      <w:pPr>
        <w:ind w:left="8872" w:hanging="528"/>
      </w:pPr>
      <w:rPr>
        <w:rFonts w:hint="default"/>
        <w:lang w:val="en-US" w:eastAsia="zh-CN" w:bidi="ar-SA"/>
      </w:rPr>
    </w:lvl>
  </w:abstractNum>
  <w:abstractNum w:abstractNumId="9">
    <w:multiLevelType w:val="hybridMultilevel"/>
    <w:lvl w:ilvl="0">
      <w:start w:val="3"/>
      <w:numFmt w:val="decimal"/>
      <w:lvlText w:val="%1."/>
      <w:lvlJc w:val="left"/>
      <w:pPr>
        <w:ind w:left="436" w:hanging="216"/>
        <w:jc w:val="left"/>
      </w:pPr>
      <w:rPr>
        <w:rFonts w:hint="default" w:ascii="SimSun" w:hAnsi="SimSun" w:eastAsia="SimSun" w:cs="SimSun"/>
        <w:b w:val="0"/>
        <w:bCs w:val="0"/>
        <w:i w:val="0"/>
        <w:iCs w:val="0"/>
        <w:spacing w:val="3"/>
        <w:w w:val="84"/>
        <w:sz w:val="19"/>
        <w:szCs w:val="19"/>
        <w:lang w:val="en-US" w:eastAsia="zh-CN" w:bidi="ar-SA"/>
      </w:rPr>
    </w:lvl>
    <w:lvl w:ilvl="1">
      <w:start w:val="0"/>
      <w:numFmt w:val="bullet"/>
      <w:lvlText w:val="•"/>
      <w:lvlJc w:val="left"/>
      <w:pPr>
        <w:ind w:left="1486" w:hanging="216"/>
      </w:pPr>
      <w:rPr>
        <w:rFonts w:hint="default"/>
        <w:lang w:val="en-US" w:eastAsia="zh-CN" w:bidi="ar-SA"/>
      </w:rPr>
    </w:lvl>
    <w:lvl w:ilvl="2">
      <w:start w:val="0"/>
      <w:numFmt w:val="bullet"/>
      <w:lvlText w:val="•"/>
      <w:lvlJc w:val="left"/>
      <w:pPr>
        <w:ind w:left="2533" w:hanging="216"/>
      </w:pPr>
      <w:rPr>
        <w:rFonts w:hint="default"/>
        <w:lang w:val="en-US" w:eastAsia="zh-CN" w:bidi="ar-SA"/>
      </w:rPr>
    </w:lvl>
    <w:lvl w:ilvl="3">
      <w:start w:val="0"/>
      <w:numFmt w:val="bullet"/>
      <w:lvlText w:val="•"/>
      <w:lvlJc w:val="left"/>
      <w:pPr>
        <w:ind w:left="3579" w:hanging="216"/>
      </w:pPr>
      <w:rPr>
        <w:rFonts w:hint="default"/>
        <w:lang w:val="en-US" w:eastAsia="zh-CN" w:bidi="ar-SA"/>
      </w:rPr>
    </w:lvl>
    <w:lvl w:ilvl="4">
      <w:start w:val="0"/>
      <w:numFmt w:val="bullet"/>
      <w:lvlText w:val="•"/>
      <w:lvlJc w:val="left"/>
      <w:pPr>
        <w:ind w:left="4626" w:hanging="216"/>
      </w:pPr>
      <w:rPr>
        <w:rFonts w:hint="default"/>
        <w:lang w:val="en-US" w:eastAsia="zh-CN" w:bidi="ar-SA"/>
      </w:rPr>
    </w:lvl>
    <w:lvl w:ilvl="5">
      <w:start w:val="0"/>
      <w:numFmt w:val="bullet"/>
      <w:lvlText w:val="•"/>
      <w:lvlJc w:val="left"/>
      <w:pPr>
        <w:ind w:left="5673" w:hanging="216"/>
      </w:pPr>
      <w:rPr>
        <w:rFonts w:hint="default"/>
        <w:lang w:val="en-US" w:eastAsia="zh-CN" w:bidi="ar-SA"/>
      </w:rPr>
    </w:lvl>
    <w:lvl w:ilvl="6">
      <w:start w:val="0"/>
      <w:numFmt w:val="bullet"/>
      <w:lvlText w:val="•"/>
      <w:lvlJc w:val="left"/>
      <w:pPr>
        <w:ind w:left="6719" w:hanging="216"/>
      </w:pPr>
      <w:rPr>
        <w:rFonts w:hint="default"/>
        <w:lang w:val="en-US" w:eastAsia="zh-CN" w:bidi="ar-SA"/>
      </w:rPr>
    </w:lvl>
    <w:lvl w:ilvl="7">
      <w:start w:val="0"/>
      <w:numFmt w:val="bullet"/>
      <w:lvlText w:val="•"/>
      <w:lvlJc w:val="left"/>
      <w:pPr>
        <w:ind w:left="7766" w:hanging="216"/>
      </w:pPr>
      <w:rPr>
        <w:rFonts w:hint="default"/>
        <w:lang w:val="en-US" w:eastAsia="zh-CN" w:bidi="ar-SA"/>
      </w:rPr>
    </w:lvl>
    <w:lvl w:ilvl="8">
      <w:start w:val="0"/>
      <w:numFmt w:val="bullet"/>
      <w:lvlText w:val="•"/>
      <w:lvlJc w:val="left"/>
      <w:pPr>
        <w:ind w:left="8812" w:hanging="216"/>
      </w:pPr>
      <w:rPr>
        <w:rFonts w:hint="default"/>
        <w:lang w:val="en-US" w:eastAsia="zh-CN" w:bidi="ar-SA"/>
      </w:rPr>
    </w:lvl>
  </w:abstractNum>
  <w:abstractNum w:abstractNumId="8">
    <w:multiLevelType w:val="hybridMultilevel"/>
    <w:lvl w:ilvl="0">
      <w:start w:val="1"/>
      <w:numFmt w:val="decimal"/>
      <w:lvlText w:val="%1."/>
      <w:lvlJc w:val="left"/>
      <w:pPr>
        <w:ind w:left="436" w:hanging="216"/>
        <w:jc w:val="left"/>
      </w:pPr>
      <w:rPr>
        <w:rFonts w:hint="default" w:ascii="SimSun" w:hAnsi="SimSun" w:eastAsia="SimSun" w:cs="SimSun"/>
        <w:b w:val="0"/>
        <w:bCs w:val="0"/>
        <w:i w:val="0"/>
        <w:iCs w:val="0"/>
        <w:spacing w:val="3"/>
        <w:w w:val="95"/>
        <w:sz w:val="19"/>
        <w:szCs w:val="19"/>
        <w:lang w:val="en-US" w:eastAsia="zh-CN" w:bidi="ar-SA"/>
      </w:rPr>
    </w:lvl>
    <w:lvl w:ilvl="1">
      <w:start w:val="0"/>
      <w:numFmt w:val="bullet"/>
      <w:lvlText w:val="•"/>
      <w:lvlJc w:val="left"/>
      <w:pPr>
        <w:ind w:left="1486" w:hanging="216"/>
      </w:pPr>
      <w:rPr>
        <w:rFonts w:hint="default"/>
        <w:lang w:val="en-US" w:eastAsia="zh-CN" w:bidi="ar-SA"/>
      </w:rPr>
    </w:lvl>
    <w:lvl w:ilvl="2">
      <w:start w:val="0"/>
      <w:numFmt w:val="bullet"/>
      <w:lvlText w:val="•"/>
      <w:lvlJc w:val="left"/>
      <w:pPr>
        <w:ind w:left="2533" w:hanging="216"/>
      </w:pPr>
      <w:rPr>
        <w:rFonts w:hint="default"/>
        <w:lang w:val="en-US" w:eastAsia="zh-CN" w:bidi="ar-SA"/>
      </w:rPr>
    </w:lvl>
    <w:lvl w:ilvl="3">
      <w:start w:val="0"/>
      <w:numFmt w:val="bullet"/>
      <w:lvlText w:val="•"/>
      <w:lvlJc w:val="left"/>
      <w:pPr>
        <w:ind w:left="3579" w:hanging="216"/>
      </w:pPr>
      <w:rPr>
        <w:rFonts w:hint="default"/>
        <w:lang w:val="en-US" w:eastAsia="zh-CN" w:bidi="ar-SA"/>
      </w:rPr>
    </w:lvl>
    <w:lvl w:ilvl="4">
      <w:start w:val="0"/>
      <w:numFmt w:val="bullet"/>
      <w:lvlText w:val="•"/>
      <w:lvlJc w:val="left"/>
      <w:pPr>
        <w:ind w:left="4626" w:hanging="216"/>
      </w:pPr>
      <w:rPr>
        <w:rFonts w:hint="default"/>
        <w:lang w:val="en-US" w:eastAsia="zh-CN" w:bidi="ar-SA"/>
      </w:rPr>
    </w:lvl>
    <w:lvl w:ilvl="5">
      <w:start w:val="0"/>
      <w:numFmt w:val="bullet"/>
      <w:lvlText w:val="•"/>
      <w:lvlJc w:val="left"/>
      <w:pPr>
        <w:ind w:left="5673" w:hanging="216"/>
      </w:pPr>
      <w:rPr>
        <w:rFonts w:hint="default"/>
        <w:lang w:val="en-US" w:eastAsia="zh-CN" w:bidi="ar-SA"/>
      </w:rPr>
    </w:lvl>
    <w:lvl w:ilvl="6">
      <w:start w:val="0"/>
      <w:numFmt w:val="bullet"/>
      <w:lvlText w:val="•"/>
      <w:lvlJc w:val="left"/>
      <w:pPr>
        <w:ind w:left="6719" w:hanging="216"/>
      </w:pPr>
      <w:rPr>
        <w:rFonts w:hint="default"/>
        <w:lang w:val="en-US" w:eastAsia="zh-CN" w:bidi="ar-SA"/>
      </w:rPr>
    </w:lvl>
    <w:lvl w:ilvl="7">
      <w:start w:val="0"/>
      <w:numFmt w:val="bullet"/>
      <w:lvlText w:val="•"/>
      <w:lvlJc w:val="left"/>
      <w:pPr>
        <w:ind w:left="7766" w:hanging="216"/>
      </w:pPr>
      <w:rPr>
        <w:rFonts w:hint="default"/>
        <w:lang w:val="en-US" w:eastAsia="zh-CN" w:bidi="ar-SA"/>
      </w:rPr>
    </w:lvl>
    <w:lvl w:ilvl="8">
      <w:start w:val="0"/>
      <w:numFmt w:val="bullet"/>
      <w:lvlText w:val="•"/>
      <w:lvlJc w:val="left"/>
      <w:pPr>
        <w:ind w:left="8812" w:hanging="216"/>
      </w:pPr>
      <w:rPr>
        <w:rFonts w:hint="default"/>
        <w:lang w:val="en-US" w:eastAsia="zh-CN" w:bidi="ar-SA"/>
      </w:rPr>
    </w:lvl>
  </w:abstractNum>
  <w:abstractNum w:abstractNumId="7">
    <w:multiLevelType w:val="hybridMultilevel"/>
    <w:lvl w:ilvl="0">
      <w:start w:val="1"/>
      <w:numFmt w:val="decimal"/>
      <w:lvlText w:val="%1."/>
      <w:lvlJc w:val="left"/>
      <w:pPr>
        <w:ind w:left="433" w:hanging="214"/>
        <w:jc w:val="left"/>
      </w:pPr>
      <w:rPr>
        <w:rFonts w:hint="default"/>
        <w:spacing w:val="-2"/>
        <w:w w:val="91"/>
        <w:lang w:val="en-US" w:eastAsia="zh-CN" w:bidi="ar-SA"/>
      </w:rPr>
    </w:lvl>
    <w:lvl w:ilvl="1">
      <w:start w:val="0"/>
      <w:numFmt w:val="bullet"/>
      <w:lvlText w:val="•"/>
      <w:lvlJc w:val="left"/>
      <w:pPr>
        <w:ind w:left="1486" w:hanging="214"/>
      </w:pPr>
      <w:rPr>
        <w:rFonts w:hint="default"/>
        <w:lang w:val="en-US" w:eastAsia="zh-CN" w:bidi="ar-SA"/>
      </w:rPr>
    </w:lvl>
    <w:lvl w:ilvl="2">
      <w:start w:val="0"/>
      <w:numFmt w:val="bullet"/>
      <w:lvlText w:val="•"/>
      <w:lvlJc w:val="left"/>
      <w:pPr>
        <w:ind w:left="2533" w:hanging="214"/>
      </w:pPr>
      <w:rPr>
        <w:rFonts w:hint="default"/>
        <w:lang w:val="en-US" w:eastAsia="zh-CN" w:bidi="ar-SA"/>
      </w:rPr>
    </w:lvl>
    <w:lvl w:ilvl="3">
      <w:start w:val="0"/>
      <w:numFmt w:val="bullet"/>
      <w:lvlText w:val="•"/>
      <w:lvlJc w:val="left"/>
      <w:pPr>
        <w:ind w:left="3579" w:hanging="214"/>
      </w:pPr>
      <w:rPr>
        <w:rFonts w:hint="default"/>
        <w:lang w:val="en-US" w:eastAsia="zh-CN" w:bidi="ar-SA"/>
      </w:rPr>
    </w:lvl>
    <w:lvl w:ilvl="4">
      <w:start w:val="0"/>
      <w:numFmt w:val="bullet"/>
      <w:lvlText w:val="•"/>
      <w:lvlJc w:val="left"/>
      <w:pPr>
        <w:ind w:left="4626" w:hanging="214"/>
      </w:pPr>
      <w:rPr>
        <w:rFonts w:hint="default"/>
        <w:lang w:val="en-US" w:eastAsia="zh-CN" w:bidi="ar-SA"/>
      </w:rPr>
    </w:lvl>
    <w:lvl w:ilvl="5">
      <w:start w:val="0"/>
      <w:numFmt w:val="bullet"/>
      <w:lvlText w:val="•"/>
      <w:lvlJc w:val="left"/>
      <w:pPr>
        <w:ind w:left="5673" w:hanging="214"/>
      </w:pPr>
      <w:rPr>
        <w:rFonts w:hint="default"/>
        <w:lang w:val="en-US" w:eastAsia="zh-CN" w:bidi="ar-SA"/>
      </w:rPr>
    </w:lvl>
    <w:lvl w:ilvl="6">
      <w:start w:val="0"/>
      <w:numFmt w:val="bullet"/>
      <w:lvlText w:val="•"/>
      <w:lvlJc w:val="left"/>
      <w:pPr>
        <w:ind w:left="6719" w:hanging="214"/>
      </w:pPr>
      <w:rPr>
        <w:rFonts w:hint="default"/>
        <w:lang w:val="en-US" w:eastAsia="zh-CN" w:bidi="ar-SA"/>
      </w:rPr>
    </w:lvl>
    <w:lvl w:ilvl="7">
      <w:start w:val="0"/>
      <w:numFmt w:val="bullet"/>
      <w:lvlText w:val="•"/>
      <w:lvlJc w:val="left"/>
      <w:pPr>
        <w:ind w:left="7766" w:hanging="214"/>
      </w:pPr>
      <w:rPr>
        <w:rFonts w:hint="default"/>
        <w:lang w:val="en-US" w:eastAsia="zh-CN" w:bidi="ar-SA"/>
      </w:rPr>
    </w:lvl>
    <w:lvl w:ilvl="8">
      <w:start w:val="0"/>
      <w:numFmt w:val="bullet"/>
      <w:lvlText w:val="•"/>
      <w:lvlJc w:val="left"/>
      <w:pPr>
        <w:ind w:left="8812" w:hanging="214"/>
      </w:pPr>
      <w:rPr>
        <w:rFonts w:hint="default"/>
        <w:lang w:val="en-US" w:eastAsia="zh-CN" w:bidi="ar-SA"/>
      </w:rPr>
    </w:lvl>
  </w:abstractNum>
  <w:abstractNum w:abstractNumId="6">
    <w:multiLevelType w:val="hybridMultilevel"/>
    <w:lvl w:ilvl="0">
      <w:start w:val="1"/>
      <w:numFmt w:val="decimal"/>
      <w:lvlText w:val="（%1）"/>
      <w:lvlJc w:val="left"/>
      <w:pPr>
        <w:ind w:left="769" w:hanging="550"/>
        <w:jc w:val="left"/>
      </w:pPr>
      <w:rPr>
        <w:rFonts w:hint="default" w:ascii="SimSun" w:hAnsi="SimSun" w:eastAsia="SimSun" w:cs="SimSun"/>
        <w:b w:val="0"/>
        <w:bCs w:val="0"/>
        <w:i w:val="0"/>
        <w:iCs w:val="0"/>
        <w:spacing w:val="3"/>
        <w:w w:val="99"/>
        <w:sz w:val="19"/>
        <w:szCs w:val="19"/>
        <w:lang w:val="en-US" w:eastAsia="zh-CN" w:bidi="ar-SA"/>
      </w:rPr>
    </w:lvl>
    <w:lvl w:ilvl="1">
      <w:start w:val="0"/>
      <w:numFmt w:val="bullet"/>
      <w:lvlText w:val="•"/>
      <w:lvlJc w:val="left"/>
      <w:pPr>
        <w:ind w:left="1774" w:hanging="550"/>
      </w:pPr>
      <w:rPr>
        <w:rFonts w:hint="default"/>
        <w:lang w:val="en-US" w:eastAsia="zh-CN" w:bidi="ar-SA"/>
      </w:rPr>
    </w:lvl>
    <w:lvl w:ilvl="2">
      <w:start w:val="0"/>
      <w:numFmt w:val="bullet"/>
      <w:lvlText w:val="•"/>
      <w:lvlJc w:val="left"/>
      <w:pPr>
        <w:ind w:left="2789" w:hanging="550"/>
      </w:pPr>
      <w:rPr>
        <w:rFonts w:hint="default"/>
        <w:lang w:val="en-US" w:eastAsia="zh-CN" w:bidi="ar-SA"/>
      </w:rPr>
    </w:lvl>
    <w:lvl w:ilvl="3">
      <w:start w:val="0"/>
      <w:numFmt w:val="bullet"/>
      <w:lvlText w:val="•"/>
      <w:lvlJc w:val="left"/>
      <w:pPr>
        <w:ind w:left="3803" w:hanging="550"/>
      </w:pPr>
      <w:rPr>
        <w:rFonts w:hint="default"/>
        <w:lang w:val="en-US" w:eastAsia="zh-CN" w:bidi="ar-SA"/>
      </w:rPr>
    </w:lvl>
    <w:lvl w:ilvl="4">
      <w:start w:val="0"/>
      <w:numFmt w:val="bullet"/>
      <w:lvlText w:val="•"/>
      <w:lvlJc w:val="left"/>
      <w:pPr>
        <w:ind w:left="4818" w:hanging="550"/>
      </w:pPr>
      <w:rPr>
        <w:rFonts w:hint="default"/>
        <w:lang w:val="en-US" w:eastAsia="zh-CN" w:bidi="ar-SA"/>
      </w:rPr>
    </w:lvl>
    <w:lvl w:ilvl="5">
      <w:start w:val="0"/>
      <w:numFmt w:val="bullet"/>
      <w:lvlText w:val="•"/>
      <w:lvlJc w:val="left"/>
      <w:pPr>
        <w:ind w:left="5833" w:hanging="550"/>
      </w:pPr>
      <w:rPr>
        <w:rFonts w:hint="default"/>
        <w:lang w:val="en-US" w:eastAsia="zh-CN" w:bidi="ar-SA"/>
      </w:rPr>
    </w:lvl>
    <w:lvl w:ilvl="6">
      <w:start w:val="0"/>
      <w:numFmt w:val="bullet"/>
      <w:lvlText w:val="•"/>
      <w:lvlJc w:val="left"/>
      <w:pPr>
        <w:ind w:left="6847" w:hanging="550"/>
      </w:pPr>
      <w:rPr>
        <w:rFonts w:hint="default"/>
        <w:lang w:val="en-US" w:eastAsia="zh-CN" w:bidi="ar-SA"/>
      </w:rPr>
    </w:lvl>
    <w:lvl w:ilvl="7">
      <w:start w:val="0"/>
      <w:numFmt w:val="bullet"/>
      <w:lvlText w:val="•"/>
      <w:lvlJc w:val="left"/>
      <w:pPr>
        <w:ind w:left="7862" w:hanging="550"/>
      </w:pPr>
      <w:rPr>
        <w:rFonts w:hint="default"/>
        <w:lang w:val="en-US" w:eastAsia="zh-CN" w:bidi="ar-SA"/>
      </w:rPr>
    </w:lvl>
    <w:lvl w:ilvl="8">
      <w:start w:val="0"/>
      <w:numFmt w:val="bullet"/>
      <w:lvlText w:val="•"/>
      <w:lvlJc w:val="left"/>
      <w:pPr>
        <w:ind w:left="8876" w:hanging="550"/>
      </w:pPr>
      <w:rPr>
        <w:rFonts w:hint="default"/>
        <w:lang w:val="en-US" w:eastAsia="zh-CN" w:bidi="ar-SA"/>
      </w:rPr>
    </w:lvl>
  </w:abstractNum>
  <w:abstractNum w:abstractNumId="5">
    <w:multiLevelType w:val="hybridMultilevel"/>
    <w:lvl w:ilvl="0">
      <w:start w:val="1"/>
      <w:numFmt w:val="decimal"/>
      <w:lvlText w:val="（%1）"/>
      <w:lvlJc w:val="left"/>
      <w:pPr>
        <w:ind w:left="748" w:hanging="528"/>
        <w:jc w:val="left"/>
      </w:pPr>
      <w:rPr>
        <w:rFonts w:hint="default" w:ascii="SimSun" w:hAnsi="SimSun" w:eastAsia="SimSun" w:cs="SimSun"/>
        <w:b w:val="0"/>
        <w:bCs w:val="0"/>
        <w:i w:val="0"/>
        <w:iCs w:val="0"/>
        <w:spacing w:val="-1"/>
        <w:w w:val="99"/>
        <w:sz w:val="19"/>
        <w:szCs w:val="19"/>
        <w:lang w:val="en-US" w:eastAsia="zh-CN" w:bidi="ar-SA"/>
      </w:rPr>
    </w:lvl>
    <w:lvl w:ilvl="1">
      <w:start w:val="0"/>
      <w:numFmt w:val="bullet"/>
      <w:lvlText w:val="•"/>
      <w:lvlJc w:val="left"/>
      <w:pPr>
        <w:ind w:left="1756" w:hanging="528"/>
      </w:pPr>
      <w:rPr>
        <w:rFonts w:hint="default"/>
        <w:lang w:val="en-US" w:eastAsia="zh-CN" w:bidi="ar-SA"/>
      </w:rPr>
    </w:lvl>
    <w:lvl w:ilvl="2">
      <w:start w:val="0"/>
      <w:numFmt w:val="bullet"/>
      <w:lvlText w:val="•"/>
      <w:lvlJc w:val="left"/>
      <w:pPr>
        <w:ind w:left="2773" w:hanging="528"/>
      </w:pPr>
      <w:rPr>
        <w:rFonts w:hint="default"/>
        <w:lang w:val="en-US" w:eastAsia="zh-CN" w:bidi="ar-SA"/>
      </w:rPr>
    </w:lvl>
    <w:lvl w:ilvl="3">
      <w:start w:val="0"/>
      <w:numFmt w:val="bullet"/>
      <w:lvlText w:val="•"/>
      <w:lvlJc w:val="left"/>
      <w:pPr>
        <w:ind w:left="3789" w:hanging="528"/>
      </w:pPr>
      <w:rPr>
        <w:rFonts w:hint="default"/>
        <w:lang w:val="en-US" w:eastAsia="zh-CN" w:bidi="ar-SA"/>
      </w:rPr>
    </w:lvl>
    <w:lvl w:ilvl="4">
      <w:start w:val="0"/>
      <w:numFmt w:val="bullet"/>
      <w:lvlText w:val="•"/>
      <w:lvlJc w:val="left"/>
      <w:pPr>
        <w:ind w:left="4806" w:hanging="528"/>
      </w:pPr>
      <w:rPr>
        <w:rFonts w:hint="default"/>
        <w:lang w:val="en-US" w:eastAsia="zh-CN" w:bidi="ar-SA"/>
      </w:rPr>
    </w:lvl>
    <w:lvl w:ilvl="5">
      <w:start w:val="0"/>
      <w:numFmt w:val="bullet"/>
      <w:lvlText w:val="•"/>
      <w:lvlJc w:val="left"/>
      <w:pPr>
        <w:ind w:left="5823" w:hanging="528"/>
      </w:pPr>
      <w:rPr>
        <w:rFonts w:hint="default"/>
        <w:lang w:val="en-US" w:eastAsia="zh-CN" w:bidi="ar-SA"/>
      </w:rPr>
    </w:lvl>
    <w:lvl w:ilvl="6">
      <w:start w:val="0"/>
      <w:numFmt w:val="bullet"/>
      <w:lvlText w:val="•"/>
      <w:lvlJc w:val="left"/>
      <w:pPr>
        <w:ind w:left="6839" w:hanging="528"/>
      </w:pPr>
      <w:rPr>
        <w:rFonts w:hint="default"/>
        <w:lang w:val="en-US" w:eastAsia="zh-CN" w:bidi="ar-SA"/>
      </w:rPr>
    </w:lvl>
    <w:lvl w:ilvl="7">
      <w:start w:val="0"/>
      <w:numFmt w:val="bullet"/>
      <w:lvlText w:val="•"/>
      <w:lvlJc w:val="left"/>
      <w:pPr>
        <w:ind w:left="7856" w:hanging="528"/>
      </w:pPr>
      <w:rPr>
        <w:rFonts w:hint="default"/>
        <w:lang w:val="en-US" w:eastAsia="zh-CN" w:bidi="ar-SA"/>
      </w:rPr>
    </w:lvl>
    <w:lvl w:ilvl="8">
      <w:start w:val="0"/>
      <w:numFmt w:val="bullet"/>
      <w:lvlText w:val="•"/>
      <w:lvlJc w:val="left"/>
      <w:pPr>
        <w:ind w:left="8872" w:hanging="528"/>
      </w:pPr>
      <w:rPr>
        <w:rFonts w:hint="default"/>
        <w:lang w:val="en-US" w:eastAsia="zh-CN" w:bidi="ar-SA"/>
      </w:rPr>
    </w:lvl>
  </w:abstractNum>
  <w:abstractNum w:abstractNumId="4">
    <w:multiLevelType w:val="hybridMultilevel"/>
    <w:lvl w:ilvl="0">
      <w:start w:val="1"/>
      <w:numFmt w:val="decimal"/>
      <w:lvlText w:val="（%1）"/>
      <w:lvlJc w:val="left"/>
      <w:pPr>
        <w:ind w:left="220" w:hanging="557"/>
        <w:jc w:val="left"/>
      </w:pPr>
      <w:rPr>
        <w:rFonts w:hint="default" w:ascii="SimSun" w:hAnsi="SimSun" w:eastAsia="SimSun" w:cs="SimSun"/>
        <w:b w:val="0"/>
        <w:bCs w:val="0"/>
        <w:i w:val="0"/>
        <w:iCs w:val="0"/>
        <w:spacing w:val="8"/>
        <w:w w:val="97"/>
        <w:sz w:val="19"/>
        <w:szCs w:val="19"/>
        <w:lang w:val="en-US" w:eastAsia="zh-CN" w:bidi="ar-SA"/>
      </w:rPr>
    </w:lvl>
    <w:lvl w:ilvl="1">
      <w:start w:val="0"/>
      <w:numFmt w:val="bullet"/>
      <w:lvlText w:val="•"/>
      <w:lvlJc w:val="left"/>
      <w:pPr>
        <w:ind w:left="1288" w:hanging="557"/>
      </w:pPr>
      <w:rPr>
        <w:rFonts w:hint="default"/>
        <w:lang w:val="en-US" w:eastAsia="zh-CN" w:bidi="ar-SA"/>
      </w:rPr>
    </w:lvl>
    <w:lvl w:ilvl="2">
      <w:start w:val="0"/>
      <w:numFmt w:val="bullet"/>
      <w:lvlText w:val="•"/>
      <w:lvlJc w:val="left"/>
      <w:pPr>
        <w:ind w:left="2357" w:hanging="557"/>
      </w:pPr>
      <w:rPr>
        <w:rFonts w:hint="default"/>
        <w:lang w:val="en-US" w:eastAsia="zh-CN" w:bidi="ar-SA"/>
      </w:rPr>
    </w:lvl>
    <w:lvl w:ilvl="3">
      <w:start w:val="0"/>
      <w:numFmt w:val="bullet"/>
      <w:lvlText w:val="•"/>
      <w:lvlJc w:val="left"/>
      <w:pPr>
        <w:ind w:left="3425" w:hanging="557"/>
      </w:pPr>
      <w:rPr>
        <w:rFonts w:hint="default"/>
        <w:lang w:val="en-US" w:eastAsia="zh-CN" w:bidi="ar-SA"/>
      </w:rPr>
    </w:lvl>
    <w:lvl w:ilvl="4">
      <w:start w:val="0"/>
      <w:numFmt w:val="bullet"/>
      <w:lvlText w:val="•"/>
      <w:lvlJc w:val="left"/>
      <w:pPr>
        <w:ind w:left="4494" w:hanging="557"/>
      </w:pPr>
      <w:rPr>
        <w:rFonts w:hint="default"/>
        <w:lang w:val="en-US" w:eastAsia="zh-CN" w:bidi="ar-SA"/>
      </w:rPr>
    </w:lvl>
    <w:lvl w:ilvl="5">
      <w:start w:val="0"/>
      <w:numFmt w:val="bullet"/>
      <w:lvlText w:val="•"/>
      <w:lvlJc w:val="left"/>
      <w:pPr>
        <w:ind w:left="5563" w:hanging="557"/>
      </w:pPr>
      <w:rPr>
        <w:rFonts w:hint="default"/>
        <w:lang w:val="en-US" w:eastAsia="zh-CN" w:bidi="ar-SA"/>
      </w:rPr>
    </w:lvl>
    <w:lvl w:ilvl="6">
      <w:start w:val="0"/>
      <w:numFmt w:val="bullet"/>
      <w:lvlText w:val="•"/>
      <w:lvlJc w:val="left"/>
      <w:pPr>
        <w:ind w:left="6631" w:hanging="557"/>
      </w:pPr>
      <w:rPr>
        <w:rFonts w:hint="default"/>
        <w:lang w:val="en-US" w:eastAsia="zh-CN" w:bidi="ar-SA"/>
      </w:rPr>
    </w:lvl>
    <w:lvl w:ilvl="7">
      <w:start w:val="0"/>
      <w:numFmt w:val="bullet"/>
      <w:lvlText w:val="•"/>
      <w:lvlJc w:val="left"/>
      <w:pPr>
        <w:ind w:left="7700" w:hanging="557"/>
      </w:pPr>
      <w:rPr>
        <w:rFonts w:hint="default"/>
        <w:lang w:val="en-US" w:eastAsia="zh-CN" w:bidi="ar-SA"/>
      </w:rPr>
    </w:lvl>
    <w:lvl w:ilvl="8">
      <w:start w:val="0"/>
      <w:numFmt w:val="bullet"/>
      <w:lvlText w:val="•"/>
      <w:lvlJc w:val="left"/>
      <w:pPr>
        <w:ind w:left="8768" w:hanging="557"/>
      </w:pPr>
      <w:rPr>
        <w:rFonts w:hint="default"/>
        <w:lang w:val="en-US" w:eastAsia="zh-CN" w:bidi="ar-SA"/>
      </w:rPr>
    </w:lvl>
  </w:abstractNum>
  <w:abstractNum w:abstractNumId="3">
    <w:multiLevelType w:val="hybridMultilevel"/>
    <w:lvl w:ilvl="0">
      <w:start w:val="1"/>
      <w:numFmt w:val="decimal"/>
      <w:lvlText w:val="%1."/>
      <w:lvlJc w:val="left"/>
      <w:pPr>
        <w:ind w:left="654" w:hanging="435"/>
        <w:jc w:val="left"/>
      </w:pPr>
      <w:rPr>
        <w:rFonts w:hint="default" w:ascii="SimSun" w:hAnsi="SimSun" w:eastAsia="SimSun" w:cs="SimSun"/>
        <w:b w:val="0"/>
        <w:bCs w:val="0"/>
        <w:i w:val="0"/>
        <w:iCs w:val="0"/>
        <w:spacing w:val="0"/>
        <w:w w:val="89"/>
        <w:sz w:val="21"/>
        <w:szCs w:val="21"/>
        <w:lang w:val="en-US" w:eastAsia="zh-CN" w:bidi="ar-SA"/>
      </w:rPr>
    </w:lvl>
    <w:lvl w:ilvl="1">
      <w:start w:val="0"/>
      <w:numFmt w:val="bullet"/>
      <w:lvlText w:val="•"/>
      <w:lvlJc w:val="left"/>
      <w:pPr>
        <w:ind w:left="1684" w:hanging="435"/>
      </w:pPr>
      <w:rPr>
        <w:rFonts w:hint="default"/>
        <w:lang w:val="en-US" w:eastAsia="zh-CN" w:bidi="ar-SA"/>
      </w:rPr>
    </w:lvl>
    <w:lvl w:ilvl="2">
      <w:start w:val="0"/>
      <w:numFmt w:val="bullet"/>
      <w:lvlText w:val="•"/>
      <w:lvlJc w:val="left"/>
      <w:pPr>
        <w:ind w:left="2709" w:hanging="435"/>
      </w:pPr>
      <w:rPr>
        <w:rFonts w:hint="default"/>
        <w:lang w:val="en-US" w:eastAsia="zh-CN" w:bidi="ar-SA"/>
      </w:rPr>
    </w:lvl>
    <w:lvl w:ilvl="3">
      <w:start w:val="0"/>
      <w:numFmt w:val="bullet"/>
      <w:lvlText w:val="•"/>
      <w:lvlJc w:val="left"/>
      <w:pPr>
        <w:ind w:left="3733" w:hanging="435"/>
      </w:pPr>
      <w:rPr>
        <w:rFonts w:hint="default"/>
        <w:lang w:val="en-US" w:eastAsia="zh-CN" w:bidi="ar-SA"/>
      </w:rPr>
    </w:lvl>
    <w:lvl w:ilvl="4">
      <w:start w:val="0"/>
      <w:numFmt w:val="bullet"/>
      <w:lvlText w:val="•"/>
      <w:lvlJc w:val="left"/>
      <w:pPr>
        <w:ind w:left="4758" w:hanging="435"/>
      </w:pPr>
      <w:rPr>
        <w:rFonts w:hint="default"/>
        <w:lang w:val="en-US" w:eastAsia="zh-CN" w:bidi="ar-SA"/>
      </w:rPr>
    </w:lvl>
    <w:lvl w:ilvl="5">
      <w:start w:val="0"/>
      <w:numFmt w:val="bullet"/>
      <w:lvlText w:val="•"/>
      <w:lvlJc w:val="left"/>
      <w:pPr>
        <w:ind w:left="5783" w:hanging="435"/>
      </w:pPr>
      <w:rPr>
        <w:rFonts w:hint="default"/>
        <w:lang w:val="en-US" w:eastAsia="zh-CN" w:bidi="ar-SA"/>
      </w:rPr>
    </w:lvl>
    <w:lvl w:ilvl="6">
      <w:start w:val="0"/>
      <w:numFmt w:val="bullet"/>
      <w:lvlText w:val="•"/>
      <w:lvlJc w:val="left"/>
      <w:pPr>
        <w:ind w:left="6807" w:hanging="435"/>
      </w:pPr>
      <w:rPr>
        <w:rFonts w:hint="default"/>
        <w:lang w:val="en-US" w:eastAsia="zh-CN" w:bidi="ar-SA"/>
      </w:rPr>
    </w:lvl>
    <w:lvl w:ilvl="7">
      <w:start w:val="0"/>
      <w:numFmt w:val="bullet"/>
      <w:lvlText w:val="•"/>
      <w:lvlJc w:val="left"/>
      <w:pPr>
        <w:ind w:left="7832" w:hanging="435"/>
      </w:pPr>
      <w:rPr>
        <w:rFonts w:hint="default"/>
        <w:lang w:val="en-US" w:eastAsia="zh-CN" w:bidi="ar-SA"/>
      </w:rPr>
    </w:lvl>
    <w:lvl w:ilvl="8">
      <w:start w:val="0"/>
      <w:numFmt w:val="bullet"/>
      <w:lvlText w:val="•"/>
      <w:lvlJc w:val="left"/>
      <w:pPr>
        <w:ind w:left="8856" w:hanging="435"/>
      </w:pPr>
      <w:rPr>
        <w:rFonts w:hint="default"/>
        <w:lang w:val="en-US" w:eastAsia="zh-CN" w:bidi="ar-SA"/>
      </w:rPr>
    </w:lvl>
  </w:abstractNum>
  <w:abstractNum w:abstractNumId="2">
    <w:multiLevelType w:val="hybridMultilevel"/>
    <w:lvl w:ilvl="0">
      <w:start w:val="1"/>
      <w:numFmt w:val="decimal"/>
      <w:lvlText w:val="（%1）"/>
      <w:lvlJc w:val="left"/>
      <w:pPr>
        <w:ind w:left="748" w:hanging="528"/>
        <w:jc w:val="left"/>
      </w:pPr>
      <w:rPr>
        <w:rFonts w:hint="default" w:ascii="SimSun" w:hAnsi="SimSun" w:eastAsia="SimSun" w:cs="SimSun"/>
        <w:b w:val="0"/>
        <w:bCs w:val="0"/>
        <w:i w:val="0"/>
        <w:iCs w:val="0"/>
        <w:spacing w:val="-1"/>
        <w:w w:val="99"/>
        <w:sz w:val="19"/>
        <w:szCs w:val="19"/>
        <w:lang w:val="en-US" w:eastAsia="zh-CN" w:bidi="ar-SA"/>
      </w:rPr>
    </w:lvl>
    <w:lvl w:ilvl="1">
      <w:start w:val="0"/>
      <w:numFmt w:val="bullet"/>
      <w:lvlText w:val="•"/>
      <w:lvlJc w:val="left"/>
      <w:pPr>
        <w:ind w:left="1756" w:hanging="528"/>
      </w:pPr>
      <w:rPr>
        <w:rFonts w:hint="default"/>
        <w:lang w:val="en-US" w:eastAsia="zh-CN" w:bidi="ar-SA"/>
      </w:rPr>
    </w:lvl>
    <w:lvl w:ilvl="2">
      <w:start w:val="0"/>
      <w:numFmt w:val="bullet"/>
      <w:lvlText w:val="•"/>
      <w:lvlJc w:val="left"/>
      <w:pPr>
        <w:ind w:left="2773" w:hanging="528"/>
      </w:pPr>
      <w:rPr>
        <w:rFonts w:hint="default"/>
        <w:lang w:val="en-US" w:eastAsia="zh-CN" w:bidi="ar-SA"/>
      </w:rPr>
    </w:lvl>
    <w:lvl w:ilvl="3">
      <w:start w:val="0"/>
      <w:numFmt w:val="bullet"/>
      <w:lvlText w:val="•"/>
      <w:lvlJc w:val="left"/>
      <w:pPr>
        <w:ind w:left="3789" w:hanging="528"/>
      </w:pPr>
      <w:rPr>
        <w:rFonts w:hint="default"/>
        <w:lang w:val="en-US" w:eastAsia="zh-CN" w:bidi="ar-SA"/>
      </w:rPr>
    </w:lvl>
    <w:lvl w:ilvl="4">
      <w:start w:val="0"/>
      <w:numFmt w:val="bullet"/>
      <w:lvlText w:val="•"/>
      <w:lvlJc w:val="left"/>
      <w:pPr>
        <w:ind w:left="4806" w:hanging="528"/>
      </w:pPr>
      <w:rPr>
        <w:rFonts w:hint="default"/>
        <w:lang w:val="en-US" w:eastAsia="zh-CN" w:bidi="ar-SA"/>
      </w:rPr>
    </w:lvl>
    <w:lvl w:ilvl="5">
      <w:start w:val="0"/>
      <w:numFmt w:val="bullet"/>
      <w:lvlText w:val="•"/>
      <w:lvlJc w:val="left"/>
      <w:pPr>
        <w:ind w:left="5823" w:hanging="528"/>
      </w:pPr>
      <w:rPr>
        <w:rFonts w:hint="default"/>
        <w:lang w:val="en-US" w:eastAsia="zh-CN" w:bidi="ar-SA"/>
      </w:rPr>
    </w:lvl>
    <w:lvl w:ilvl="6">
      <w:start w:val="0"/>
      <w:numFmt w:val="bullet"/>
      <w:lvlText w:val="•"/>
      <w:lvlJc w:val="left"/>
      <w:pPr>
        <w:ind w:left="6839" w:hanging="528"/>
      </w:pPr>
      <w:rPr>
        <w:rFonts w:hint="default"/>
        <w:lang w:val="en-US" w:eastAsia="zh-CN" w:bidi="ar-SA"/>
      </w:rPr>
    </w:lvl>
    <w:lvl w:ilvl="7">
      <w:start w:val="0"/>
      <w:numFmt w:val="bullet"/>
      <w:lvlText w:val="•"/>
      <w:lvlJc w:val="left"/>
      <w:pPr>
        <w:ind w:left="7856" w:hanging="528"/>
      </w:pPr>
      <w:rPr>
        <w:rFonts w:hint="default"/>
        <w:lang w:val="en-US" w:eastAsia="zh-CN" w:bidi="ar-SA"/>
      </w:rPr>
    </w:lvl>
    <w:lvl w:ilvl="8">
      <w:start w:val="0"/>
      <w:numFmt w:val="bullet"/>
      <w:lvlText w:val="•"/>
      <w:lvlJc w:val="left"/>
      <w:pPr>
        <w:ind w:left="8872" w:hanging="528"/>
      </w:pPr>
      <w:rPr>
        <w:rFonts w:hint="default"/>
        <w:lang w:val="en-US" w:eastAsia="zh-CN" w:bidi="ar-SA"/>
      </w:rPr>
    </w:lvl>
  </w:abstractNum>
  <w:abstractNum w:abstractNumId="1">
    <w:multiLevelType w:val="hybridMultilevel"/>
    <w:lvl w:ilvl="0">
      <w:start w:val="1"/>
      <w:numFmt w:val="decimal"/>
      <w:lvlText w:val="（%1）"/>
      <w:lvlJc w:val="left"/>
      <w:pPr>
        <w:ind w:left="220" w:hanging="528"/>
        <w:jc w:val="left"/>
      </w:pPr>
      <w:rPr>
        <w:rFonts w:hint="default" w:ascii="SimSun" w:hAnsi="SimSun" w:eastAsia="SimSun" w:cs="SimSun"/>
        <w:b w:val="0"/>
        <w:bCs w:val="0"/>
        <w:i w:val="0"/>
        <w:iCs w:val="0"/>
        <w:spacing w:val="1"/>
        <w:w w:val="99"/>
        <w:sz w:val="19"/>
        <w:szCs w:val="19"/>
        <w:lang w:val="en-US" w:eastAsia="zh-CN" w:bidi="ar-SA"/>
      </w:rPr>
    </w:lvl>
    <w:lvl w:ilvl="1">
      <w:start w:val="0"/>
      <w:numFmt w:val="bullet"/>
      <w:lvlText w:val="•"/>
      <w:lvlJc w:val="left"/>
      <w:pPr>
        <w:ind w:left="1288" w:hanging="528"/>
      </w:pPr>
      <w:rPr>
        <w:rFonts w:hint="default"/>
        <w:lang w:val="en-US" w:eastAsia="zh-CN" w:bidi="ar-SA"/>
      </w:rPr>
    </w:lvl>
    <w:lvl w:ilvl="2">
      <w:start w:val="0"/>
      <w:numFmt w:val="bullet"/>
      <w:lvlText w:val="•"/>
      <w:lvlJc w:val="left"/>
      <w:pPr>
        <w:ind w:left="2357" w:hanging="528"/>
      </w:pPr>
      <w:rPr>
        <w:rFonts w:hint="default"/>
        <w:lang w:val="en-US" w:eastAsia="zh-CN" w:bidi="ar-SA"/>
      </w:rPr>
    </w:lvl>
    <w:lvl w:ilvl="3">
      <w:start w:val="0"/>
      <w:numFmt w:val="bullet"/>
      <w:lvlText w:val="•"/>
      <w:lvlJc w:val="left"/>
      <w:pPr>
        <w:ind w:left="3425" w:hanging="528"/>
      </w:pPr>
      <w:rPr>
        <w:rFonts w:hint="default"/>
        <w:lang w:val="en-US" w:eastAsia="zh-CN" w:bidi="ar-SA"/>
      </w:rPr>
    </w:lvl>
    <w:lvl w:ilvl="4">
      <w:start w:val="0"/>
      <w:numFmt w:val="bullet"/>
      <w:lvlText w:val="•"/>
      <w:lvlJc w:val="left"/>
      <w:pPr>
        <w:ind w:left="4494" w:hanging="528"/>
      </w:pPr>
      <w:rPr>
        <w:rFonts w:hint="default"/>
        <w:lang w:val="en-US" w:eastAsia="zh-CN" w:bidi="ar-SA"/>
      </w:rPr>
    </w:lvl>
    <w:lvl w:ilvl="5">
      <w:start w:val="0"/>
      <w:numFmt w:val="bullet"/>
      <w:lvlText w:val="•"/>
      <w:lvlJc w:val="left"/>
      <w:pPr>
        <w:ind w:left="5563" w:hanging="528"/>
      </w:pPr>
      <w:rPr>
        <w:rFonts w:hint="default"/>
        <w:lang w:val="en-US" w:eastAsia="zh-CN" w:bidi="ar-SA"/>
      </w:rPr>
    </w:lvl>
    <w:lvl w:ilvl="6">
      <w:start w:val="0"/>
      <w:numFmt w:val="bullet"/>
      <w:lvlText w:val="•"/>
      <w:lvlJc w:val="left"/>
      <w:pPr>
        <w:ind w:left="6631" w:hanging="528"/>
      </w:pPr>
      <w:rPr>
        <w:rFonts w:hint="default"/>
        <w:lang w:val="en-US" w:eastAsia="zh-CN" w:bidi="ar-SA"/>
      </w:rPr>
    </w:lvl>
    <w:lvl w:ilvl="7">
      <w:start w:val="0"/>
      <w:numFmt w:val="bullet"/>
      <w:lvlText w:val="•"/>
      <w:lvlJc w:val="left"/>
      <w:pPr>
        <w:ind w:left="7700" w:hanging="528"/>
      </w:pPr>
      <w:rPr>
        <w:rFonts w:hint="default"/>
        <w:lang w:val="en-US" w:eastAsia="zh-CN" w:bidi="ar-SA"/>
      </w:rPr>
    </w:lvl>
    <w:lvl w:ilvl="8">
      <w:start w:val="0"/>
      <w:numFmt w:val="bullet"/>
      <w:lvlText w:val="•"/>
      <w:lvlJc w:val="left"/>
      <w:pPr>
        <w:ind w:left="8768" w:hanging="528"/>
      </w:pPr>
      <w:rPr>
        <w:rFonts w:hint="default"/>
        <w:lang w:val="en-US" w:eastAsia="zh-CN" w:bidi="ar-SA"/>
      </w:rPr>
    </w:lvl>
  </w:abstractNum>
  <w:abstractNum w:abstractNumId="0">
    <w:multiLevelType w:val="hybridMultilevel"/>
    <w:lvl w:ilvl="0">
      <w:start w:val="1"/>
      <w:numFmt w:val="decimal"/>
      <w:lvlText w:val="（%1）"/>
      <w:lvlJc w:val="left"/>
      <w:pPr>
        <w:ind w:left="632" w:hanging="525"/>
        <w:jc w:val="left"/>
      </w:pPr>
      <w:rPr>
        <w:rFonts w:hint="default" w:ascii="SimSun" w:hAnsi="SimSun" w:eastAsia="SimSun" w:cs="SimSun"/>
        <w:b w:val="0"/>
        <w:bCs w:val="0"/>
        <w:i w:val="0"/>
        <w:iCs w:val="0"/>
        <w:spacing w:val="-1"/>
        <w:w w:val="99"/>
        <w:sz w:val="19"/>
        <w:szCs w:val="19"/>
        <w:lang w:val="en-US" w:eastAsia="zh-CN" w:bidi="ar-SA"/>
      </w:rPr>
    </w:lvl>
    <w:lvl w:ilvl="1">
      <w:start w:val="0"/>
      <w:numFmt w:val="bullet"/>
      <w:lvlText w:val="•"/>
      <w:lvlJc w:val="left"/>
      <w:pPr>
        <w:ind w:left="1608" w:hanging="525"/>
      </w:pPr>
      <w:rPr>
        <w:rFonts w:hint="default"/>
        <w:lang w:val="en-US" w:eastAsia="zh-CN" w:bidi="ar-SA"/>
      </w:rPr>
    </w:lvl>
    <w:lvl w:ilvl="2">
      <w:start w:val="0"/>
      <w:numFmt w:val="bullet"/>
      <w:lvlText w:val="•"/>
      <w:lvlJc w:val="left"/>
      <w:pPr>
        <w:ind w:left="2576" w:hanging="525"/>
      </w:pPr>
      <w:rPr>
        <w:rFonts w:hint="default"/>
        <w:lang w:val="en-US" w:eastAsia="zh-CN" w:bidi="ar-SA"/>
      </w:rPr>
    </w:lvl>
    <w:lvl w:ilvl="3">
      <w:start w:val="0"/>
      <w:numFmt w:val="bullet"/>
      <w:lvlText w:val="•"/>
      <w:lvlJc w:val="left"/>
      <w:pPr>
        <w:ind w:left="3545" w:hanging="525"/>
      </w:pPr>
      <w:rPr>
        <w:rFonts w:hint="default"/>
        <w:lang w:val="en-US" w:eastAsia="zh-CN" w:bidi="ar-SA"/>
      </w:rPr>
    </w:lvl>
    <w:lvl w:ilvl="4">
      <w:start w:val="0"/>
      <w:numFmt w:val="bullet"/>
      <w:lvlText w:val="•"/>
      <w:lvlJc w:val="left"/>
      <w:pPr>
        <w:ind w:left="4513" w:hanging="525"/>
      </w:pPr>
      <w:rPr>
        <w:rFonts w:hint="default"/>
        <w:lang w:val="en-US" w:eastAsia="zh-CN" w:bidi="ar-SA"/>
      </w:rPr>
    </w:lvl>
    <w:lvl w:ilvl="5">
      <w:start w:val="0"/>
      <w:numFmt w:val="bullet"/>
      <w:lvlText w:val="•"/>
      <w:lvlJc w:val="left"/>
      <w:pPr>
        <w:ind w:left="5482" w:hanging="525"/>
      </w:pPr>
      <w:rPr>
        <w:rFonts w:hint="default"/>
        <w:lang w:val="en-US" w:eastAsia="zh-CN" w:bidi="ar-SA"/>
      </w:rPr>
    </w:lvl>
    <w:lvl w:ilvl="6">
      <w:start w:val="0"/>
      <w:numFmt w:val="bullet"/>
      <w:lvlText w:val="•"/>
      <w:lvlJc w:val="left"/>
      <w:pPr>
        <w:ind w:left="6450" w:hanging="525"/>
      </w:pPr>
      <w:rPr>
        <w:rFonts w:hint="default"/>
        <w:lang w:val="en-US" w:eastAsia="zh-CN" w:bidi="ar-SA"/>
      </w:rPr>
    </w:lvl>
    <w:lvl w:ilvl="7">
      <w:start w:val="0"/>
      <w:numFmt w:val="bullet"/>
      <w:lvlText w:val="•"/>
      <w:lvlJc w:val="left"/>
      <w:pPr>
        <w:ind w:left="7418" w:hanging="525"/>
      </w:pPr>
      <w:rPr>
        <w:rFonts w:hint="default"/>
        <w:lang w:val="en-US" w:eastAsia="zh-CN" w:bidi="ar-SA"/>
      </w:rPr>
    </w:lvl>
    <w:lvl w:ilvl="8">
      <w:start w:val="0"/>
      <w:numFmt w:val="bullet"/>
      <w:lvlText w:val="•"/>
      <w:lvlJc w:val="left"/>
      <w:pPr>
        <w:ind w:left="8387" w:hanging="525"/>
      </w:pPr>
      <w:rPr>
        <w:rFonts w:hint="default"/>
        <w:lang w:val="en-US" w:eastAsia="zh-CN"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57"/>
      <w:ind w:left="220"/>
    </w:pPr>
    <w:rPr>
      <w:rFonts w:ascii="SimSun" w:hAnsi="SimSun" w:eastAsia="SimSun" w:cs="SimSun"/>
      <w:sz w:val="21"/>
      <w:szCs w:val="21"/>
      <w:u w:val="single" w:color="000000"/>
      <w:lang w:val="en-US" w:eastAsia="zh-CN" w:bidi="ar-SA"/>
    </w:rPr>
  </w:style>
  <w:style w:styleId="Heading1" w:type="paragraph">
    <w:name w:val="Heading 1"/>
    <w:basedOn w:val="Normal"/>
    <w:uiPriority w:val="1"/>
    <w:qFormat/>
    <w:pPr>
      <w:spacing w:before="66"/>
      <w:ind w:left="2860"/>
      <w:outlineLvl w:val="1"/>
    </w:pPr>
    <w:rPr>
      <w:rFonts w:ascii="SimSun" w:hAnsi="SimSun" w:eastAsia="SimSun" w:cs="SimSun"/>
      <w:sz w:val="24"/>
      <w:szCs w:val="24"/>
      <w:lang w:val="en-US" w:eastAsia="zh-CN" w:bidi="ar-SA"/>
    </w:rPr>
  </w:style>
  <w:style w:styleId="Heading2" w:type="paragraph">
    <w:name w:val="Heading 2"/>
    <w:basedOn w:val="Normal"/>
    <w:uiPriority w:val="1"/>
    <w:qFormat/>
    <w:pPr>
      <w:ind w:left="220"/>
      <w:outlineLvl w:val="2"/>
    </w:pPr>
    <w:rPr>
      <w:rFonts w:ascii="SimSun" w:hAnsi="SimSun" w:eastAsia="SimSun" w:cs="SimSun"/>
      <w:sz w:val="22"/>
      <w:szCs w:val="22"/>
      <w:u w:val="single" w:color="000000"/>
      <w:lang w:val="en-US" w:eastAsia="zh-CN" w:bidi="ar-SA"/>
    </w:rPr>
  </w:style>
  <w:style w:styleId="Title" w:type="paragraph">
    <w:name w:val="Title"/>
    <w:basedOn w:val="Normal"/>
    <w:uiPriority w:val="1"/>
    <w:qFormat/>
    <w:pPr>
      <w:spacing w:before="4"/>
      <w:ind w:left="3860"/>
    </w:pPr>
    <w:rPr>
      <w:rFonts w:ascii="SimSun" w:hAnsi="SimSun" w:eastAsia="SimSun" w:cs="SimSun"/>
      <w:sz w:val="28"/>
      <w:szCs w:val="28"/>
      <w:lang w:val="en-US" w:eastAsia="zh-CN" w:bidi="ar-SA"/>
    </w:rPr>
  </w:style>
  <w:style w:styleId="ListParagraph" w:type="paragraph">
    <w:name w:val="List Paragraph"/>
    <w:basedOn w:val="Normal"/>
    <w:uiPriority w:val="1"/>
    <w:qFormat/>
    <w:pPr>
      <w:spacing w:before="57"/>
      <w:ind w:left="220"/>
    </w:pPr>
    <w:rPr>
      <w:rFonts w:ascii="SimSun" w:hAnsi="SimSun" w:eastAsia="SimSun" w:cs="SimSun"/>
      <w:u w:val="single" w:color="000000"/>
      <w:lang w:val="en-US" w:eastAsia="zh-CN" w:bidi="ar-SA"/>
    </w:rPr>
  </w:style>
  <w:style w:styleId="TableParagraph" w:type="paragraph">
    <w:name w:val="Table Paragraph"/>
    <w:basedOn w:val="Normal"/>
    <w:uiPriority w:val="1"/>
    <w:qFormat/>
    <w:pPr>
      <w:spacing w:before="20"/>
      <w:ind w:left="141"/>
      <w:jc w:val="center"/>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2025-12-24T13:05:47Z</dcterms:created>
  <dcterms:modified xsi:type="dcterms:W3CDTF">2025-12-24T13:05:47Z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WPS 文字</vt:lpwstr>
  </property>
  <property fmtid="{D5CDD505-2E9C-101B-9397-08002B2CF9AE}" pid="4" name="LastSaved">
    <vt:filetime>2025-12-24T00:00:00Z</vt:filetime>
  </property>
  <property fmtid="{D5CDD505-2E9C-101B-9397-08002B2CF9AE}" pid="5" name="SourceModified">
    <vt:lpwstr>D:20250417092026+08'00'</vt:lpwstr>
  </property>
</Properties>
</file>